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4E" w:rsidRDefault="00867A75" w:rsidP="00700C4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Vale Learner Forum</w:t>
      </w:r>
      <w:r w:rsidR="004018D9">
        <w:rPr>
          <w:rFonts w:ascii="Arial" w:hAnsi="Arial" w:cs="Arial"/>
          <w:b/>
          <w:sz w:val="32"/>
          <w:szCs w:val="32"/>
        </w:rPr>
        <w:t xml:space="preserve"> 20</w:t>
      </w:r>
      <w:r w:rsidRPr="00867A7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February</w:t>
      </w:r>
      <w:r w:rsidR="00700C4E">
        <w:rPr>
          <w:rFonts w:ascii="Arial" w:hAnsi="Arial" w:cs="Arial"/>
          <w:b/>
          <w:sz w:val="32"/>
          <w:szCs w:val="32"/>
        </w:rPr>
        <w:t xml:space="preserve"> 2014</w:t>
      </w:r>
    </w:p>
    <w:p w:rsidR="00700C4E" w:rsidRPr="00787C4D" w:rsidRDefault="00700C4E" w:rsidP="00700C4E">
      <w:pPr>
        <w:jc w:val="center"/>
        <w:rPr>
          <w:rFonts w:ascii="Arial" w:hAnsi="Arial" w:cs="Arial"/>
        </w:rPr>
      </w:pPr>
    </w:p>
    <w:p w:rsidR="00700C4E" w:rsidRDefault="00700C4E" w:rsidP="00700C4E">
      <w:pPr>
        <w:ind w:left="75"/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331"/>
        <w:gridCol w:w="1853"/>
      </w:tblGrid>
      <w:tr w:rsidR="00700C4E" w:rsidRPr="00F8351F" w:rsidTr="00F12832">
        <w:tc>
          <w:tcPr>
            <w:tcW w:w="385" w:type="pct"/>
            <w:shd w:val="clear" w:color="auto" w:fill="auto"/>
          </w:tcPr>
          <w:p w:rsidR="00700C4E" w:rsidRPr="00F8351F" w:rsidRDefault="00700C4E" w:rsidP="00F12832">
            <w:pPr>
              <w:rPr>
                <w:rFonts w:ascii="Arial" w:hAnsi="Arial" w:cs="Arial"/>
                <w:b/>
              </w:rPr>
            </w:pPr>
          </w:p>
        </w:tc>
        <w:tc>
          <w:tcPr>
            <w:tcW w:w="3570" w:type="pct"/>
            <w:shd w:val="clear" w:color="auto" w:fill="auto"/>
          </w:tcPr>
          <w:p w:rsidR="00700C4E" w:rsidRPr="00F8351F" w:rsidRDefault="00700C4E" w:rsidP="00F12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shd w:val="clear" w:color="auto" w:fill="auto"/>
          </w:tcPr>
          <w:p w:rsidR="00700C4E" w:rsidRPr="00F8351F" w:rsidRDefault="00700C4E" w:rsidP="00F12832">
            <w:pPr>
              <w:rPr>
                <w:rFonts w:ascii="Arial" w:hAnsi="Arial" w:cs="Arial"/>
                <w:b/>
              </w:rPr>
            </w:pPr>
            <w:r w:rsidRPr="00F8351F">
              <w:rPr>
                <w:rFonts w:ascii="Arial" w:hAnsi="Arial" w:cs="Arial"/>
                <w:b/>
              </w:rPr>
              <w:t>Action by</w:t>
            </w:r>
          </w:p>
        </w:tc>
      </w:tr>
      <w:tr w:rsidR="00700C4E" w:rsidRPr="00F8351F" w:rsidTr="00F12832">
        <w:trPr>
          <w:trHeight w:val="5239"/>
        </w:trPr>
        <w:tc>
          <w:tcPr>
            <w:tcW w:w="385" w:type="pct"/>
            <w:shd w:val="clear" w:color="auto" w:fill="auto"/>
          </w:tcPr>
          <w:p w:rsidR="00700C4E" w:rsidRDefault="00700C4E" w:rsidP="00F12832">
            <w:pPr>
              <w:rPr>
                <w:rFonts w:ascii="Arial" w:hAnsi="Arial" w:cs="Arial"/>
                <w:b/>
              </w:rPr>
            </w:pPr>
          </w:p>
          <w:p w:rsidR="00966232" w:rsidRDefault="00966232" w:rsidP="00F12832">
            <w:pPr>
              <w:rPr>
                <w:rFonts w:ascii="Arial" w:hAnsi="Arial" w:cs="Arial"/>
                <w:b/>
              </w:rPr>
            </w:pPr>
          </w:p>
          <w:p w:rsidR="00966232" w:rsidRDefault="00966232" w:rsidP="00F12832">
            <w:pPr>
              <w:rPr>
                <w:rFonts w:ascii="Arial" w:hAnsi="Arial" w:cs="Arial"/>
                <w:b/>
              </w:rPr>
            </w:pPr>
          </w:p>
          <w:p w:rsidR="00966232" w:rsidRDefault="00966232" w:rsidP="00F12832">
            <w:pPr>
              <w:rPr>
                <w:rFonts w:ascii="Arial" w:hAnsi="Arial" w:cs="Arial"/>
                <w:b/>
              </w:rPr>
            </w:pPr>
          </w:p>
          <w:p w:rsidR="00966232" w:rsidRDefault="00966232" w:rsidP="00F12832">
            <w:pPr>
              <w:rPr>
                <w:rFonts w:ascii="Arial" w:hAnsi="Arial" w:cs="Arial"/>
                <w:b/>
              </w:rPr>
            </w:pPr>
          </w:p>
          <w:p w:rsidR="00966232" w:rsidRDefault="00966232" w:rsidP="00F12832">
            <w:pPr>
              <w:rPr>
                <w:rFonts w:ascii="Arial" w:hAnsi="Arial" w:cs="Arial"/>
                <w:b/>
              </w:rPr>
            </w:pPr>
          </w:p>
          <w:p w:rsidR="00D60D7E" w:rsidRDefault="00D60D7E" w:rsidP="00F12832">
            <w:pPr>
              <w:rPr>
                <w:rFonts w:ascii="Arial" w:hAnsi="Arial" w:cs="Arial"/>
                <w:b/>
              </w:rPr>
            </w:pPr>
          </w:p>
          <w:p w:rsidR="00D60D7E" w:rsidRDefault="00D60D7E" w:rsidP="00F12832">
            <w:pPr>
              <w:rPr>
                <w:rFonts w:ascii="Arial" w:hAnsi="Arial" w:cs="Arial"/>
                <w:b/>
              </w:rPr>
            </w:pPr>
          </w:p>
          <w:p w:rsidR="00867A75" w:rsidRDefault="00867A75" w:rsidP="00F1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867A75" w:rsidRDefault="00867A75" w:rsidP="00F12832">
            <w:pPr>
              <w:rPr>
                <w:rFonts w:ascii="Arial" w:hAnsi="Arial" w:cs="Arial"/>
                <w:b/>
              </w:rPr>
            </w:pPr>
          </w:p>
          <w:p w:rsidR="00867A75" w:rsidRDefault="00867A75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C019A0" w:rsidRDefault="00C019A0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</w:p>
          <w:p w:rsidR="00C019A0" w:rsidRDefault="00C019A0" w:rsidP="00F12832">
            <w:pPr>
              <w:rPr>
                <w:rFonts w:ascii="Arial" w:hAnsi="Arial" w:cs="Arial"/>
                <w:b/>
              </w:rPr>
            </w:pPr>
          </w:p>
          <w:p w:rsidR="00C019A0" w:rsidRDefault="00C019A0" w:rsidP="00F12832">
            <w:pPr>
              <w:rPr>
                <w:rFonts w:ascii="Arial" w:hAnsi="Arial" w:cs="Arial"/>
                <w:b/>
              </w:rPr>
            </w:pPr>
          </w:p>
          <w:p w:rsidR="00626FFE" w:rsidRDefault="00626FFE" w:rsidP="00F12832">
            <w:pPr>
              <w:rPr>
                <w:rFonts w:ascii="Arial" w:hAnsi="Arial" w:cs="Arial"/>
                <w:b/>
              </w:rPr>
            </w:pPr>
          </w:p>
          <w:p w:rsidR="00D66D4D" w:rsidRDefault="00D66D4D" w:rsidP="00F1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E34111" w:rsidRDefault="00E34111" w:rsidP="00F12832">
            <w:pPr>
              <w:rPr>
                <w:rFonts w:ascii="Arial" w:hAnsi="Arial" w:cs="Arial"/>
                <w:b/>
              </w:rPr>
            </w:pPr>
          </w:p>
          <w:p w:rsidR="00E34111" w:rsidRDefault="00E34111" w:rsidP="00F12832">
            <w:pPr>
              <w:rPr>
                <w:rFonts w:ascii="Arial" w:hAnsi="Arial" w:cs="Arial"/>
                <w:b/>
              </w:rPr>
            </w:pPr>
          </w:p>
          <w:p w:rsidR="00E34111" w:rsidRDefault="00E34111" w:rsidP="00F12832">
            <w:pPr>
              <w:rPr>
                <w:rFonts w:ascii="Arial" w:hAnsi="Arial" w:cs="Arial"/>
                <w:b/>
              </w:rPr>
            </w:pPr>
          </w:p>
          <w:p w:rsidR="00E34111" w:rsidRDefault="00E34111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11A2F" w:rsidRDefault="00E11A2F" w:rsidP="00F12832">
            <w:pPr>
              <w:rPr>
                <w:rFonts w:ascii="Arial" w:hAnsi="Arial" w:cs="Arial"/>
                <w:b/>
              </w:rPr>
            </w:pPr>
          </w:p>
          <w:p w:rsidR="00E34111" w:rsidRDefault="00E34111" w:rsidP="00F1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Default="00744957" w:rsidP="00F12832">
            <w:pPr>
              <w:rPr>
                <w:rFonts w:ascii="Arial" w:hAnsi="Arial" w:cs="Arial"/>
                <w:b/>
              </w:rPr>
            </w:pPr>
          </w:p>
          <w:p w:rsidR="00744957" w:rsidRPr="00F8351F" w:rsidRDefault="00744957" w:rsidP="00F1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570" w:type="pct"/>
            <w:shd w:val="clear" w:color="auto" w:fill="auto"/>
          </w:tcPr>
          <w:p w:rsidR="00700C4E" w:rsidRDefault="00700C4E" w:rsidP="00F12832">
            <w:pPr>
              <w:rPr>
                <w:rFonts w:ascii="Arial" w:hAnsi="Arial" w:cs="Arial"/>
              </w:rPr>
            </w:pPr>
          </w:p>
          <w:p w:rsidR="00D41118" w:rsidRDefault="00966232" w:rsidP="00966232">
            <w:pPr>
              <w:rPr>
                <w:rFonts w:ascii="Arial" w:hAnsi="Arial" w:cs="Arial"/>
              </w:rPr>
            </w:pPr>
            <w:r w:rsidRPr="00966232">
              <w:rPr>
                <w:rFonts w:ascii="Arial" w:hAnsi="Arial" w:cs="Arial"/>
                <w:b/>
              </w:rPr>
              <w:t>Present</w:t>
            </w:r>
            <w:r>
              <w:rPr>
                <w:rFonts w:ascii="Arial" w:hAnsi="Arial" w:cs="Arial"/>
              </w:rPr>
              <w:t xml:space="preserve">: Jayne Ireland, Pamela </w:t>
            </w:r>
            <w:r w:rsidR="00C76709">
              <w:rPr>
                <w:rFonts w:ascii="Arial" w:hAnsi="Arial" w:cs="Arial"/>
              </w:rPr>
              <w:t>Cockerill, Ron</w:t>
            </w:r>
            <w:r w:rsidR="0096065B">
              <w:rPr>
                <w:rFonts w:ascii="Arial" w:hAnsi="Arial" w:cs="Arial"/>
              </w:rPr>
              <w:t xml:space="preserve"> Powell, Richard Fattorin</w:t>
            </w:r>
            <w:r>
              <w:rPr>
                <w:rFonts w:ascii="Arial" w:hAnsi="Arial" w:cs="Arial"/>
              </w:rPr>
              <w:t>i, Alan Balcombe, Mashmooma Din, Mary Newman, Martyn Reed, Dafydd Rhys, Jenny Lewis, Catherine David</w:t>
            </w:r>
            <w:r w:rsidR="00744957">
              <w:rPr>
                <w:rFonts w:ascii="Arial" w:hAnsi="Arial" w:cs="Arial"/>
              </w:rPr>
              <w:t>, Graham Price</w:t>
            </w:r>
            <w:r w:rsidR="0096065B">
              <w:rPr>
                <w:rFonts w:ascii="Arial" w:hAnsi="Arial" w:cs="Arial"/>
              </w:rPr>
              <w:t>, Stephen Thomas (Clerk) Viv Davies (left before vote)</w:t>
            </w:r>
          </w:p>
          <w:p w:rsidR="00185690" w:rsidRDefault="00185690" w:rsidP="00966232">
            <w:pPr>
              <w:rPr>
                <w:rFonts w:ascii="Arial" w:hAnsi="Arial" w:cs="Arial"/>
              </w:rPr>
            </w:pPr>
          </w:p>
          <w:p w:rsidR="00966232" w:rsidRDefault="00185690" w:rsidP="00966232">
            <w:pPr>
              <w:rPr>
                <w:rFonts w:ascii="Arial" w:hAnsi="Arial" w:cs="Arial"/>
              </w:rPr>
            </w:pPr>
            <w:r w:rsidRPr="00185690">
              <w:rPr>
                <w:rFonts w:ascii="Arial" w:hAnsi="Arial" w:cs="Arial"/>
                <w:b/>
              </w:rPr>
              <w:t>Apologies</w:t>
            </w:r>
            <w:r>
              <w:rPr>
                <w:rFonts w:ascii="Arial" w:hAnsi="Arial" w:cs="Arial"/>
              </w:rPr>
              <w:t>: None given</w:t>
            </w:r>
          </w:p>
          <w:p w:rsidR="00185690" w:rsidRDefault="00185690" w:rsidP="00966232">
            <w:pPr>
              <w:rPr>
                <w:rFonts w:ascii="Arial" w:hAnsi="Arial" w:cs="Arial"/>
              </w:rPr>
            </w:pPr>
          </w:p>
          <w:p w:rsidR="00966232" w:rsidRDefault="00D60D7E" w:rsidP="00966232">
            <w:pPr>
              <w:rPr>
                <w:rFonts w:ascii="Arial" w:hAnsi="Arial" w:cs="Arial"/>
              </w:rPr>
            </w:pPr>
            <w:r w:rsidRPr="00D60D7E">
              <w:rPr>
                <w:rFonts w:ascii="Arial" w:hAnsi="Arial" w:cs="Arial"/>
                <w:b/>
              </w:rPr>
              <w:t>Welcome</w:t>
            </w:r>
            <w:r>
              <w:rPr>
                <w:rFonts w:ascii="Arial" w:hAnsi="Arial" w:cs="Arial"/>
              </w:rPr>
              <w:t>: e</w:t>
            </w:r>
            <w:r w:rsidR="00966232">
              <w:rPr>
                <w:rFonts w:ascii="Arial" w:hAnsi="Arial" w:cs="Arial"/>
              </w:rPr>
              <w:t>veryone was welcomed to the meeting. Introductions given and translation explained.</w:t>
            </w:r>
          </w:p>
          <w:p w:rsidR="00966232" w:rsidRDefault="00966232" w:rsidP="00966232">
            <w:pPr>
              <w:rPr>
                <w:rFonts w:ascii="Arial" w:hAnsi="Arial" w:cs="Arial"/>
              </w:rPr>
            </w:pPr>
          </w:p>
          <w:p w:rsidR="00966232" w:rsidRDefault="00966232" w:rsidP="00966232">
            <w:pPr>
              <w:rPr>
                <w:rFonts w:ascii="Arial" w:hAnsi="Arial" w:cs="Arial"/>
              </w:rPr>
            </w:pPr>
            <w:r w:rsidRPr="00D60D7E">
              <w:rPr>
                <w:rFonts w:ascii="Arial" w:hAnsi="Arial" w:cs="Arial"/>
                <w:b/>
              </w:rPr>
              <w:t>Election of chair</w:t>
            </w:r>
            <w:r w:rsidR="00D60D7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the process of voting explained including number of votes &amp; </w:t>
            </w:r>
            <w:r w:rsidR="00C76709">
              <w:rPr>
                <w:rFonts w:ascii="Arial" w:hAnsi="Arial" w:cs="Arial"/>
              </w:rPr>
              <w:t>procedures</w:t>
            </w:r>
            <w:r>
              <w:rPr>
                <w:rFonts w:ascii="Arial" w:hAnsi="Arial" w:cs="Arial"/>
              </w:rPr>
              <w:t>. JI elected chair</w:t>
            </w:r>
            <w:r w:rsidR="00506397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>.</w:t>
            </w:r>
          </w:p>
          <w:p w:rsidR="00966232" w:rsidRDefault="00966232" w:rsidP="00966232">
            <w:pPr>
              <w:rPr>
                <w:rFonts w:ascii="Arial" w:hAnsi="Arial" w:cs="Arial"/>
              </w:rPr>
            </w:pPr>
          </w:p>
          <w:p w:rsidR="00966232" w:rsidRDefault="00966232" w:rsidP="00F379DC">
            <w:pPr>
              <w:jc w:val="both"/>
              <w:rPr>
                <w:rFonts w:ascii="Arial" w:hAnsi="Arial" w:cs="Arial"/>
              </w:rPr>
            </w:pPr>
            <w:r w:rsidRPr="00506397">
              <w:rPr>
                <w:rFonts w:ascii="Arial" w:hAnsi="Arial" w:cs="Arial"/>
                <w:b/>
              </w:rPr>
              <w:t>New structure</w:t>
            </w:r>
            <w:r w:rsidR="0050639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019A0">
              <w:rPr>
                <w:rFonts w:ascii="Arial" w:hAnsi="Arial" w:cs="Arial"/>
              </w:rPr>
              <w:t>WEA north &amp; south regions united as at 10</w:t>
            </w:r>
            <w:r w:rsidR="00C019A0" w:rsidRPr="00C019A0">
              <w:rPr>
                <w:rFonts w:ascii="Arial" w:hAnsi="Arial" w:cs="Arial"/>
                <w:vertAlign w:val="superscript"/>
              </w:rPr>
              <w:t>th</w:t>
            </w:r>
            <w:r w:rsidR="00C019A0">
              <w:rPr>
                <w:rFonts w:ascii="Arial" w:hAnsi="Arial" w:cs="Arial"/>
              </w:rPr>
              <w:t xml:space="preserve"> Jan.14</w:t>
            </w:r>
            <w:r w:rsidR="006F6ADB">
              <w:rPr>
                <w:rFonts w:ascii="Arial" w:hAnsi="Arial" w:cs="Arial"/>
              </w:rPr>
              <w:t xml:space="preserve"> to form WEA Wales</w:t>
            </w:r>
            <w:r w:rsidR="00C019A0">
              <w:rPr>
                <w:rFonts w:ascii="Arial" w:hAnsi="Arial" w:cs="Arial"/>
              </w:rPr>
              <w:t>. New constitution &amp; strategic plan in place. Promotes democratic values. Purpose of forum explained together with strategy for area. Forum to elect rep</w:t>
            </w:r>
            <w:r w:rsidR="00506397">
              <w:rPr>
                <w:rFonts w:ascii="Arial" w:hAnsi="Arial" w:cs="Arial"/>
              </w:rPr>
              <w:t>resentative</w:t>
            </w:r>
            <w:r w:rsidR="00C019A0">
              <w:rPr>
                <w:rFonts w:ascii="Arial" w:hAnsi="Arial" w:cs="Arial"/>
              </w:rPr>
              <w:t xml:space="preserve"> for WEA </w:t>
            </w:r>
            <w:r w:rsidR="00071584">
              <w:rPr>
                <w:rFonts w:ascii="Arial" w:hAnsi="Arial" w:cs="Arial"/>
              </w:rPr>
              <w:t xml:space="preserve">Cymru </w:t>
            </w:r>
            <w:r w:rsidR="00C019A0">
              <w:rPr>
                <w:rFonts w:ascii="Arial" w:hAnsi="Arial" w:cs="Arial"/>
              </w:rPr>
              <w:t xml:space="preserve">Council. </w:t>
            </w:r>
            <w:r w:rsidR="00506397">
              <w:rPr>
                <w:rFonts w:ascii="Arial" w:hAnsi="Arial" w:cs="Arial"/>
              </w:rPr>
              <w:t>H</w:t>
            </w:r>
            <w:r w:rsidR="00C019A0">
              <w:rPr>
                <w:rFonts w:ascii="Arial" w:hAnsi="Arial" w:cs="Arial"/>
              </w:rPr>
              <w:t>elps scrutinise work nationally &amp; important part of new democracy for WEA. Discussion ensued over areas covered by regional forums.</w:t>
            </w:r>
          </w:p>
          <w:p w:rsidR="00C019A0" w:rsidRDefault="00C019A0" w:rsidP="00F379DC">
            <w:pPr>
              <w:jc w:val="both"/>
              <w:rPr>
                <w:rFonts w:ascii="Arial" w:hAnsi="Arial" w:cs="Arial"/>
              </w:rPr>
            </w:pPr>
          </w:p>
          <w:p w:rsidR="00F379DC" w:rsidRDefault="00F379DC" w:rsidP="00F379DC">
            <w:pPr>
              <w:jc w:val="both"/>
              <w:rPr>
                <w:rFonts w:ascii="Arial" w:hAnsi="Arial" w:cs="Arial"/>
              </w:rPr>
            </w:pPr>
            <w:r w:rsidRPr="00BA058F">
              <w:rPr>
                <w:rFonts w:ascii="Arial" w:hAnsi="Arial" w:cs="Arial"/>
                <w:b/>
              </w:rPr>
              <w:t>Learning Provision</w:t>
            </w:r>
            <w:r>
              <w:rPr>
                <w:rFonts w:ascii="Arial" w:hAnsi="Arial" w:cs="Arial"/>
              </w:rPr>
              <w:t xml:space="preserve">: </w:t>
            </w:r>
          </w:p>
          <w:p w:rsidR="00C019A0" w:rsidRPr="00F379DC" w:rsidRDefault="00C019A0" w:rsidP="00F379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79DC">
              <w:rPr>
                <w:rFonts w:ascii="Arial" w:hAnsi="Arial" w:cs="Arial"/>
              </w:rPr>
              <w:t>WAG’s priority groups listed.</w:t>
            </w:r>
          </w:p>
          <w:p w:rsidR="00E11A2F" w:rsidRPr="00F379DC" w:rsidRDefault="00E11A2F" w:rsidP="00F379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79DC">
              <w:rPr>
                <w:rFonts w:ascii="Arial" w:hAnsi="Arial" w:cs="Arial"/>
              </w:rPr>
              <w:t>most courses delivered from the  WAG grant</w:t>
            </w:r>
          </w:p>
          <w:p w:rsidR="00E11A2F" w:rsidRPr="00F379DC" w:rsidRDefault="00E11A2F" w:rsidP="00F379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79DC">
              <w:rPr>
                <w:rFonts w:ascii="Arial" w:hAnsi="Arial" w:cs="Arial"/>
              </w:rPr>
              <w:t>areas of other learning and partnerships listed &amp; the different regions</w:t>
            </w:r>
          </w:p>
          <w:p w:rsidR="00E11A2F" w:rsidRDefault="00E11A2F" w:rsidP="00E11A2F">
            <w:pPr>
              <w:ind w:left="2298"/>
              <w:rPr>
                <w:rFonts w:ascii="Arial" w:hAnsi="Arial" w:cs="Arial"/>
              </w:rPr>
            </w:pPr>
          </w:p>
          <w:p w:rsidR="00E11A2F" w:rsidRDefault="00E11A2F" w:rsidP="00E11A2F">
            <w:pPr>
              <w:ind w:left="30"/>
              <w:rPr>
                <w:rFonts w:ascii="Arial" w:hAnsi="Arial" w:cs="Arial"/>
              </w:rPr>
            </w:pPr>
          </w:p>
          <w:p w:rsidR="00717B5B" w:rsidRDefault="00717B5B" w:rsidP="0071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Discussion:</w:t>
            </w:r>
          </w:p>
          <w:p w:rsidR="00E11A2F" w:rsidRPr="00717B5B" w:rsidRDefault="003E76BE" w:rsidP="00717B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</w:t>
            </w:r>
            <w:r w:rsidR="00E11A2F" w:rsidRPr="00717B5B">
              <w:rPr>
                <w:rFonts w:ascii="Arial" w:hAnsi="Arial" w:cs="Arial"/>
              </w:rPr>
              <w:t>uestion</w:t>
            </w:r>
            <w:proofErr w:type="gramEnd"/>
            <w:r w:rsidR="00E11A2F" w:rsidRPr="00717B5B">
              <w:rPr>
                <w:rFonts w:ascii="Arial" w:hAnsi="Arial" w:cs="Arial"/>
              </w:rPr>
              <w:t xml:space="preserve"> raised re. development of branches,ie, none in Cardiff/Penarth</w:t>
            </w:r>
          </w:p>
          <w:p w:rsidR="00E11A2F" w:rsidRPr="00717B5B" w:rsidRDefault="003E76BE" w:rsidP="00717B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76709" w:rsidRPr="00717B5B">
              <w:rPr>
                <w:rFonts w:ascii="Arial" w:hAnsi="Arial" w:cs="Arial"/>
              </w:rPr>
              <w:t>uccessful</w:t>
            </w:r>
            <w:r w:rsidR="00E11A2F" w:rsidRPr="00717B5B">
              <w:rPr>
                <w:rFonts w:ascii="Arial" w:hAnsi="Arial" w:cs="Arial"/>
              </w:rPr>
              <w:t xml:space="preserve"> Global branch,</w:t>
            </w:r>
            <w:r w:rsidR="00041B11">
              <w:rPr>
                <w:rFonts w:ascii="Arial" w:hAnsi="Arial" w:cs="Arial"/>
              </w:rPr>
              <w:t xml:space="preserve"> </w:t>
            </w:r>
            <w:proofErr w:type="spellStart"/>
            <w:r w:rsidR="00E11A2F" w:rsidRPr="00717B5B">
              <w:rPr>
                <w:rFonts w:ascii="Arial" w:hAnsi="Arial" w:cs="Arial"/>
              </w:rPr>
              <w:t>ie</w:t>
            </w:r>
            <w:proofErr w:type="spellEnd"/>
            <w:r w:rsidR="00E11A2F" w:rsidRPr="00717B5B">
              <w:rPr>
                <w:rFonts w:ascii="Arial" w:hAnsi="Arial" w:cs="Arial"/>
              </w:rPr>
              <w:t>, lots of activities</w:t>
            </w:r>
          </w:p>
          <w:p w:rsidR="00E11A2F" w:rsidRPr="00717B5B" w:rsidRDefault="003E76BE" w:rsidP="00717B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11A2F" w:rsidRPr="00717B5B">
              <w:rPr>
                <w:rFonts w:ascii="Arial" w:hAnsi="Arial" w:cs="Arial"/>
              </w:rPr>
              <w:t>ossible branch with People First</w:t>
            </w:r>
          </w:p>
          <w:p w:rsidR="00E11A2F" w:rsidRPr="00717B5B" w:rsidRDefault="003E76BE" w:rsidP="00717B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11A2F" w:rsidRPr="00717B5B">
              <w:rPr>
                <w:rFonts w:ascii="Arial" w:hAnsi="Arial" w:cs="Arial"/>
              </w:rPr>
              <w:t>ood practice connecting learners from different branches including accessing funding</w:t>
            </w:r>
          </w:p>
          <w:p w:rsidR="00E11A2F" w:rsidRPr="00717B5B" w:rsidRDefault="003E76BE" w:rsidP="00717B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11A2F" w:rsidRPr="00717B5B">
              <w:rPr>
                <w:rFonts w:ascii="Arial" w:hAnsi="Arial" w:cs="Arial"/>
              </w:rPr>
              <w:t xml:space="preserve">etter &amp; more effective general advertising </w:t>
            </w:r>
            <w:r w:rsidR="00717B5B" w:rsidRPr="00717B5B">
              <w:rPr>
                <w:rFonts w:ascii="Arial" w:hAnsi="Arial" w:cs="Arial"/>
              </w:rPr>
              <w:t xml:space="preserve">     </w:t>
            </w:r>
            <w:r w:rsidR="00E11A2F" w:rsidRPr="00717B5B">
              <w:rPr>
                <w:rFonts w:ascii="Arial" w:hAnsi="Arial" w:cs="Arial"/>
              </w:rPr>
              <w:t>needed</w:t>
            </w:r>
          </w:p>
          <w:p w:rsidR="00E11A2F" w:rsidRPr="00717B5B" w:rsidRDefault="003E76BE" w:rsidP="00717B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11A2F" w:rsidRPr="00717B5B">
              <w:rPr>
                <w:rFonts w:ascii="Arial" w:hAnsi="Arial" w:cs="Arial"/>
              </w:rPr>
              <w:t>ore development workers needed</w:t>
            </w:r>
          </w:p>
          <w:p w:rsidR="00E11A2F" w:rsidRDefault="00E11A2F" w:rsidP="00E11A2F">
            <w:pPr>
              <w:rPr>
                <w:rFonts w:ascii="Arial" w:hAnsi="Arial" w:cs="Arial"/>
              </w:rPr>
            </w:pPr>
          </w:p>
          <w:p w:rsidR="00E11A2F" w:rsidRDefault="00E11A2F" w:rsidP="00E11A2F">
            <w:pPr>
              <w:rPr>
                <w:rFonts w:ascii="Arial" w:hAnsi="Arial" w:cs="Arial"/>
              </w:rPr>
            </w:pPr>
          </w:p>
          <w:p w:rsidR="00E11A2F" w:rsidRDefault="00E11A2F" w:rsidP="00E11A2F">
            <w:pPr>
              <w:rPr>
                <w:rFonts w:ascii="Arial" w:hAnsi="Arial" w:cs="Arial"/>
              </w:rPr>
            </w:pPr>
          </w:p>
          <w:p w:rsidR="00E11A2F" w:rsidRDefault="00E11A2F" w:rsidP="00E11A2F">
            <w:pPr>
              <w:rPr>
                <w:rFonts w:ascii="Arial" w:hAnsi="Arial" w:cs="Arial"/>
              </w:rPr>
            </w:pPr>
          </w:p>
          <w:p w:rsidR="00E11A2F" w:rsidRPr="00BA058F" w:rsidRDefault="00E11A2F" w:rsidP="00E11A2F">
            <w:pPr>
              <w:rPr>
                <w:rFonts w:ascii="Arial" w:hAnsi="Arial" w:cs="Arial"/>
                <w:b/>
              </w:rPr>
            </w:pPr>
            <w:r w:rsidRPr="00BA058F">
              <w:rPr>
                <w:rFonts w:ascii="Arial" w:hAnsi="Arial" w:cs="Arial"/>
                <w:b/>
              </w:rPr>
              <w:t>Election of Learner Representative</w:t>
            </w:r>
            <w:r w:rsidR="00744957" w:rsidRPr="00BA058F">
              <w:rPr>
                <w:rFonts w:ascii="Arial" w:hAnsi="Arial" w:cs="Arial"/>
                <w:b/>
              </w:rPr>
              <w:t xml:space="preserve"> to WEA Council</w:t>
            </w:r>
            <w:r w:rsidR="00BA058F">
              <w:rPr>
                <w:rFonts w:ascii="Arial" w:hAnsi="Arial" w:cs="Arial"/>
                <w:b/>
              </w:rPr>
              <w:t>:</w:t>
            </w:r>
          </w:p>
          <w:p w:rsidR="00744957" w:rsidRPr="00BA058F" w:rsidRDefault="00744957" w:rsidP="00E11A2F">
            <w:pPr>
              <w:rPr>
                <w:rFonts w:ascii="Arial" w:hAnsi="Arial" w:cs="Arial"/>
                <w:b/>
              </w:rPr>
            </w:pPr>
          </w:p>
          <w:p w:rsidR="00744957" w:rsidRPr="00BA058F" w:rsidRDefault="00C76709" w:rsidP="00BA058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A058F">
              <w:rPr>
                <w:rFonts w:ascii="Arial" w:hAnsi="Arial" w:cs="Arial"/>
              </w:rPr>
              <w:t xml:space="preserve">Two nominations received from Mary Newman and Graham Price. </w:t>
            </w:r>
            <w:r w:rsidR="00744957" w:rsidRPr="00BA058F">
              <w:rPr>
                <w:rFonts w:ascii="Arial" w:hAnsi="Arial" w:cs="Arial"/>
              </w:rPr>
              <w:t>No other names nominated from the meeting.</w:t>
            </w:r>
          </w:p>
          <w:p w:rsidR="00744957" w:rsidRPr="00BA058F" w:rsidRDefault="00744957" w:rsidP="00BA058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A058F">
              <w:rPr>
                <w:rFonts w:ascii="Arial" w:hAnsi="Arial" w:cs="Arial"/>
              </w:rPr>
              <w:t xml:space="preserve">Voting </w:t>
            </w:r>
            <w:r w:rsidR="00C76709" w:rsidRPr="00BA058F">
              <w:rPr>
                <w:rFonts w:ascii="Arial" w:hAnsi="Arial" w:cs="Arial"/>
              </w:rPr>
              <w:t>eligibility</w:t>
            </w:r>
            <w:r w:rsidRPr="00BA058F">
              <w:rPr>
                <w:rFonts w:ascii="Arial" w:hAnsi="Arial" w:cs="Arial"/>
              </w:rPr>
              <w:t xml:space="preserve"> to Council explained. </w:t>
            </w:r>
          </w:p>
          <w:p w:rsidR="00744957" w:rsidRPr="00BA058F" w:rsidRDefault="00744957" w:rsidP="00BA058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A058F">
              <w:rPr>
                <w:rFonts w:ascii="Arial" w:hAnsi="Arial" w:cs="Arial"/>
              </w:rPr>
              <w:t xml:space="preserve">Commitment of representative </w:t>
            </w:r>
            <w:r w:rsidR="00C76709" w:rsidRPr="00BA058F">
              <w:rPr>
                <w:rFonts w:ascii="Arial" w:hAnsi="Arial" w:cs="Arial"/>
              </w:rPr>
              <w:t>explained: there</w:t>
            </w:r>
            <w:r w:rsidRPr="00BA058F">
              <w:rPr>
                <w:rFonts w:ascii="Arial" w:hAnsi="Arial" w:cs="Arial"/>
              </w:rPr>
              <w:t xml:space="preserve"> is no provision for deputising</w:t>
            </w:r>
          </w:p>
          <w:p w:rsidR="00744957" w:rsidRDefault="00744957" w:rsidP="00E11A2F">
            <w:pPr>
              <w:rPr>
                <w:rFonts w:ascii="Arial" w:hAnsi="Arial" w:cs="Arial"/>
              </w:rPr>
            </w:pPr>
          </w:p>
          <w:p w:rsidR="00071584" w:rsidRDefault="00744957" w:rsidP="0074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Candidates left the room &amp; voting took place. </w:t>
            </w:r>
          </w:p>
          <w:p w:rsidR="00744957" w:rsidRDefault="00F149E8" w:rsidP="0074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votes for M</w:t>
            </w:r>
            <w:r w:rsidR="0096065B">
              <w:rPr>
                <w:rFonts w:ascii="Arial" w:hAnsi="Arial" w:cs="Arial"/>
              </w:rPr>
              <w:t>N, two abstentions, 8</w:t>
            </w:r>
            <w:r w:rsidR="00744957">
              <w:rPr>
                <w:rFonts w:ascii="Arial" w:hAnsi="Arial" w:cs="Arial"/>
              </w:rPr>
              <w:t xml:space="preserve"> votes for GP.</w:t>
            </w:r>
          </w:p>
          <w:p w:rsidR="00744957" w:rsidRDefault="00744957" w:rsidP="0074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071584">
              <w:rPr>
                <w:rFonts w:ascii="Arial" w:hAnsi="Arial" w:cs="Arial"/>
              </w:rPr>
              <w:t xml:space="preserve">raham </w:t>
            </w:r>
            <w:r w:rsidR="003E76BE">
              <w:rPr>
                <w:rFonts w:ascii="Arial" w:hAnsi="Arial" w:cs="Arial"/>
              </w:rPr>
              <w:t>P</w:t>
            </w:r>
            <w:r w:rsidR="00071584">
              <w:rPr>
                <w:rFonts w:ascii="Arial" w:hAnsi="Arial" w:cs="Arial"/>
              </w:rPr>
              <w:t>rice was therefore</w:t>
            </w:r>
            <w:r>
              <w:rPr>
                <w:rFonts w:ascii="Arial" w:hAnsi="Arial" w:cs="Arial"/>
              </w:rPr>
              <w:t xml:space="preserve"> elected as learner representative from South </w:t>
            </w:r>
            <w:r w:rsidR="00071584">
              <w:rPr>
                <w:rFonts w:ascii="Arial" w:hAnsi="Arial" w:cs="Arial"/>
              </w:rPr>
              <w:t xml:space="preserve">Central </w:t>
            </w:r>
            <w:r>
              <w:rPr>
                <w:rFonts w:ascii="Arial" w:hAnsi="Arial" w:cs="Arial"/>
              </w:rPr>
              <w:t>Region.</w:t>
            </w:r>
          </w:p>
          <w:p w:rsidR="00744957" w:rsidRDefault="00744957" w:rsidP="00744957">
            <w:pPr>
              <w:rPr>
                <w:rFonts w:ascii="Arial" w:hAnsi="Arial" w:cs="Arial"/>
              </w:rPr>
            </w:pPr>
          </w:p>
          <w:p w:rsidR="00BA058F" w:rsidRDefault="00744957" w:rsidP="00744957">
            <w:pPr>
              <w:rPr>
                <w:rFonts w:ascii="Arial" w:hAnsi="Arial" w:cs="Arial"/>
                <w:b/>
              </w:rPr>
            </w:pPr>
            <w:r w:rsidRPr="00BA058F">
              <w:rPr>
                <w:rFonts w:ascii="Arial" w:hAnsi="Arial" w:cs="Arial"/>
                <w:b/>
              </w:rPr>
              <w:t>Regional Activity</w:t>
            </w:r>
            <w:r w:rsidR="00BA058F">
              <w:rPr>
                <w:rFonts w:ascii="Arial" w:hAnsi="Arial" w:cs="Arial"/>
                <w:b/>
              </w:rPr>
              <w:t>:</w:t>
            </w:r>
          </w:p>
          <w:p w:rsidR="00744957" w:rsidRPr="00BA058F" w:rsidRDefault="00744957" w:rsidP="00BA05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gramStart"/>
            <w:r w:rsidRPr="00BA058F">
              <w:rPr>
                <w:rFonts w:ascii="Arial" w:hAnsi="Arial" w:cs="Arial"/>
              </w:rPr>
              <w:t>two</w:t>
            </w:r>
            <w:proofErr w:type="gramEnd"/>
            <w:r w:rsidRPr="00BA058F">
              <w:rPr>
                <w:rFonts w:ascii="Arial" w:hAnsi="Arial" w:cs="Arial"/>
              </w:rPr>
              <w:t xml:space="preserve"> branches in Vale, one global branch &amp; one in Bridgend. </w:t>
            </w:r>
          </w:p>
          <w:p w:rsidR="00744957" w:rsidRPr="00BA058F" w:rsidRDefault="00BA058F" w:rsidP="00BA05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gramStart"/>
            <w:r w:rsidRPr="00BA058F">
              <w:rPr>
                <w:rFonts w:ascii="Arial" w:hAnsi="Arial" w:cs="Arial"/>
              </w:rPr>
              <w:t>m</w:t>
            </w:r>
            <w:r w:rsidR="00744957" w:rsidRPr="00BA058F">
              <w:rPr>
                <w:rFonts w:ascii="Arial" w:hAnsi="Arial" w:cs="Arial"/>
              </w:rPr>
              <w:t>embers</w:t>
            </w:r>
            <w:proofErr w:type="gramEnd"/>
            <w:r w:rsidR="00744957" w:rsidRPr="00BA058F">
              <w:rPr>
                <w:rFonts w:ascii="Arial" w:hAnsi="Arial" w:cs="Arial"/>
              </w:rPr>
              <w:t xml:space="preserve"> event in the region would be useful.</w:t>
            </w:r>
          </w:p>
          <w:p w:rsidR="00744957" w:rsidRDefault="00744957" w:rsidP="00744957">
            <w:pPr>
              <w:rPr>
                <w:rFonts w:ascii="Arial" w:hAnsi="Arial" w:cs="Arial"/>
              </w:rPr>
            </w:pPr>
          </w:p>
          <w:p w:rsidR="00416A08" w:rsidRDefault="00744957" w:rsidP="00416A08">
            <w:pPr>
              <w:rPr>
                <w:rFonts w:ascii="Arial" w:hAnsi="Arial" w:cs="Arial"/>
                <w:b/>
              </w:rPr>
            </w:pPr>
            <w:r w:rsidRPr="00744957">
              <w:rPr>
                <w:rFonts w:ascii="Arial" w:hAnsi="Arial" w:cs="Arial"/>
                <w:b/>
              </w:rPr>
              <w:t>Date of Next Meeting:</w:t>
            </w:r>
            <w:r w:rsidR="00416A08">
              <w:rPr>
                <w:rFonts w:ascii="Arial" w:hAnsi="Arial" w:cs="Arial"/>
                <w:b/>
              </w:rPr>
              <w:t xml:space="preserve"> </w:t>
            </w:r>
            <w:r w:rsidRPr="00744957">
              <w:rPr>
                <w:rFonts w:ascii="Arial" w:hAnsi="Arial" w:cs="Arial"/>
                <w:b/>
              </w:rPr>
              <w:t>Thursday 8</w:t>
            </w:r>
            <w:r w:rsidRPr="00744957">
              <w:rPr>
                <w:rFonts w:ascii="Arial" w:hAnsi="Arial" w:cs="Arial"/>
                <w:b/>
                <w:vertAlign w:val="superscript"/>
              </w:rPr>
              <w:t>th</w:t>
            </w:r>
            <w:r w:rsidR="00416A08">
              <w:rPr>
                <w:rFonts w:ascii="Arial" w:hAnsi="Arial" w:cs="Arial"/>
                <w:b/>
              </w:rPr>
              <w:t xml:space="preserve"> May 2014</w:t>
            </w:r>
          </w:p>
          <w:p w:rsidR="00416A08" w:rsidRDefault="00416A08" w:rsidP="0041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  <w:r w:rsidR="00744957" w:rsidRPr="00744957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3.00 to 15.00 </w:t>
            </w:r>
          </w:p>
          <w:p w:rsidR="00744957" w:rsidRPr="00416A08" w:rsidRDefault="00416A08" w:rsidP="0041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Venue: The Kymin, Beach Road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</w:rPr>
              <w:t>Penarth, CF64 1JX (Room 5)</w:t>
            </w:r>
            <w:r w:rsidR="00744957">
              <w:rPr>
                <w:rFonts w:ascii="Arial" w:hAnsi="Arial" w:cs="Arial"/>
              </w:rPr>
              <w:t>.</w:t>
            </w:r>
          </w:p>
        </w:tc>
        <w:tc>
          <w:tcPr>
            <w:tcW w:w="1045" w:type="pct"/>
            <w:shd w:val="clear" w:color="auto" w:fill="auto"/>
          </w:tcPr>
          <w:p w:rsidR="00701D55" w:rsidRDefault="00701D5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Default="00867A75" w:rsidP="00F12832">
            <w:pPr>
              <w:rPr>
                <w:rFonts w:ascii="Arial" w:hAnsi="Arial" w:cs="Arial"/>
              </w:rPr>
            </w:pPr>
          </w:p>
          <w:p w:rsidR="00867A75" w:rsidRPr="007138A4" w:rsidRDefault="00867A75" w:rsidP="00F12832">
            <w:pPr>
              <w:rPr>
                <w:rFonts w:ascii="Arial" w:hAnsi="Arial" w:cs="Arial"/>
              </w:rPr>
            </w:pPr>
          </w:p>
        </w:tc>
      </w:tr>
      <w:tr w:rsidR="00700C4E" w:rsidRPr="003C779C" w:rsidTr="00F12832">
        <w:trPr>
          <w:trHeight w:val="1432"/>
        </w:trPr>
        <w:tc>
          <w:tcPr>
            <w:tcW w:w="385" w:type="pct"/>
            <w:shd w:val="clear" w:color="auto" w:fill="auto"/>
          </w:tcPr>
          <w:p w:rsidR="00700C4E" w:rsidRPr="00F8351F" w:rsidRDefault="00700C4E" w:rsidP="00F12832">
            <w:pPr>
              <w:rPr>
                <w:rFonts w:ascii="Arial" w:hAnsi="Arial" w:cs="Arial"/>
                <w:b/>
              </w:rPr>
            </w:pPr>
          </w:p>
        </w:tc>
        <w:tc>
          <w:tcPr>
            <w:tcW w:w="3570" w:type="pct"/>
            <w:shd w:val="clear" w:color="auto" w:fill="auto"/>
          </w:tcPr>
          <w:p w:rsidR="00700C4E" w:rsidRPr="00F8351F" w:rsidRDefault="00700C4E" w:rsidP="00F12832">
            <w:pPr>
              <w:rPr>
                <w:rFonts w:ascii="Arial" w:hAnsi="Arial" w:cs="Arial"/>
              </w:rPr>
            </w:pPr>
          </w:p>
        </w:tc>
        <w:tc>
          <w:tcPr>
            <w:tcW w:w="1045" w:type="pct"/>
            <w:shd w:val="clear" w:color="auto" w:fill="auto"/>
          </w:tcPr>
          <w:p w:rsidR="00700C4E" w:rsidRPr="00F8351F" w:rsidRDefault="00700C4E" w:rsidP="00F12832">
            <w:pPr>
              <w:rPr>
                <w:rFonts w:ascii="Arial" w:hAnsi="Arial" w:cs="Arial"/>
                <w:b/>
              </w:rPr>
            </w:pPr>
          </w:p>
        </w:tc>
      </w:tr>
    </w:tbl>
    <w:p w:rsidR="00700C4E" w:rsidRDefault="00700C4E" w:rsidP="00700C4E">
      <w:pPr>
        <w:outlineLvl w:val="0"/>
      </w:pPr>
    </w:p>
    <w:p w:rsidR="00891F78" w:rsidRDefault="00891F78"/>
    <w:sectPr w:rsidR="00891F78" w:rsidSect="007568C7">
      <w:pgSz w:w="12240" w:h="15840" w:code="1"/>
      <w:pgMar w:top="902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60D"/>
    <w:multiLevelType w:val="hybridMultilevel"/>
    <w:tmpl w:val="008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3E9"/>
    <w:multiLevelType w:val="hybridMultilevel"/>
    <w:tmpl w:val="1DA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AC9"/>
    <w:multiLevelType w:val="hybridMultilevel"/>
    <w:tmpl w:val="F072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1AA8"/>
    <w:multiLevelType w:val="hybridMultilevel"/>
    <w:tmpl w:val="BF1E5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3167E"/>
    <w:multiLevelType w:val="hybridMultilevel"/>
    <w:tmpl w:val="D04E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D18"/>
    <w:multiLevelType w:val="hybridMultilevel"/>
    <w:tmpl w:val="C1E2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DED"/>
    <w:multiLevelType w:val="hybridMultilevel"/>
    <w:tmpl w:val="A1E2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7527E"/>
    <w:multiLevelType w:val="hybridMultilevel"/>
    <w:tmpl w:val="540E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47CE5"/>
    <w:multiLevelType w:val="hybridMultilevel"/>
    <w:tmpl w:val="4B78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73638"/>
    <w:multiLevelType w:val="hybridMultilevel"/>
    <w:tmpl w:val="8D96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158CC"/>
    <w:multiLevelType w:val="hybridMultilevel"/>
    <w:tmpl w:val="BF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E"/>
    <w:rsid w:val="00041B11"/>
    <w:rsid w:val="00071584"/>
    <w:rsid w:val="00185690"/>
    <w:rsid w:val="00241529"/>
    <w:rsid w:val="00295846"/>
    <w:rsid w:val="003E76BE"/>
    <w:rsid w:val="004018D9"/>
    <w:rsid w:val="00416A08"/>
    <w:rsid w:val="004A15E4"/>
    <w:rsid w:val="00506397"/>
    <w:rsid w:val="0052002F"/>
    <w:rsid w:val="0052689E"/>
    <w:rsid w:val="005B1E7E"/>
    <w:rsid w:val="00626FFE"/>
    <w:rsid w:val="006768EA"/>
    <w:rsid w:val="006F6ADB"/>
    <w:rsid w:val="00700C4E"/>
    <w:rsid w:val="00701D55"/>
    <w:rsid w:val="007153C6"/>
    <w:rsid w:val="00717B5B"/>
    <w:rsid w:val="00744957"/>
    <w:rsid w:val="007D4859"/>
    <w:rsid w:val="00867A75"/>
    <w:rsid w:val="00891F78"/>
    <w:rsid w:val="00944B10"/>
    <w:rsid w:val="0096065B"/>
    <w:rsid w:val="00966232"/>
    <w:rsid w:val="009C0E88"/>
    <w:rsid w:val="00B31E57"/>
    <w:rsid w:val="00BA058F"/>
    <w:rsid w:val="00C019A0"/>
    <w:rsid w:val="00C76709"/>
    <w:rsid w:val="00D41118"/>
    <w:rsid w:val="00D60D7E"/>
    <w:rsid w:val="00D66D4D"/>
    <w:rsid w:val="00E11A2F"/>
    <w:rsid w:val="00E34111"/>
    <w:rsid w:val="00EA105E"/>
    <w:rsid w:val="00F149E8"/>
    <w:rsid w:val="00F379DC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C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C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Balcombe</dc:creator>
  <cp:lastModifiedBy>Chris Price</cp:lastModifiedBy>
  <cp:revision>2</cp:revision>
  <dcterms:created xsi:type="dcterms:W3CDTF">2014-04-24T10:14:00Z</dcterms:created>
  <dcterms:modified xsi:type="dcterms:W3CDTF">2014-04-24T10:14:00Z</dcterms:modified>
</cp:coreProperties>
</file>