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FC" w:rsidRPr="00E4390D" w:rsidRDefault="00D87DFC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  <w:b/>
        </w:rPr>
      </w:pPr>
      <w:bookmarkStart w:id="0" w:name="_GoBack"/>
      <w:r w:rsidRPr="00E4390D">
        <w:rPr>
          <w:rFonts w:ascii="Myriad Pro" w:hAnsi="Myriad Pro"/>
          <w:b/>
        </w:rPr>
        <w:t>HYSBYSIAD PREIFATRWYDD CYFLOGAETH</w:t>
      </w:r>
    </w:p>
    <w:bookmarkEnd w:id="0"/>
    <w:p w:rsidR="00E4390D" w:rsidRPr="00E4390D" w:rsidRDefault="00E4390D" w:rsidP="00E4390D">
      <w:pPr>
        <w:pStyle w:val="ListParagraph"/>
        <w:ind w:left="0"/>
        <w:contextualSpacing w:val="0"/>
        <w:jc w:val="both"/>
        <w:rPr>
          <w:rFonts w:ascii="Myriad Pro" w:hAnsi="Myriad Pro"/>
          <w:lang w:val="cy-GB"/>
        </w:rPr>
      </w:pPr>
      <w:r w:rsidRPr="00E4390D">
        <w:rPr>
          <w:rFonts w:ascii="Myriad Pro" w:hAnsi="Myriad Pro"/>
          <w:lang w:val="cy-GB"/>
        </w:rPr>
        <w:t>Mae Addysg Oedolion Cymru Dysgu I Adult Learning Wales yn ymrwymedig i warchod preifatrwydd a diogelwch eich gwybodaeth bersonol.  Mae'r hysbysiad preifatrwydd hwn yn disgrifio sut rydym yn casglu a defnyddio gwybodaeth cydraddoldeb ddarparwyd ganddoch chi cyn neu yn ystod y berthynas cyflogaeth; ac ar ôl i’r berthynas cyflogaeth derfynnu yn unol â deddfwriaeth diogelu data.</w:t>
      </w:r>
    </w:p>
    <w:p w:rsidR="00E4390D" w:rsidRPr="00E4390D" w:rsidRDefault="00E4390D" w:rsidP="00E4390D">
      <w:pPr>
        <w:pStyle w:val="ListParagraph"/>
        <w:ind w:left="0"/>
        <w:contextualSpacing w:val="0"/>
        <w:rPr>
          <w:rFonts w:ascii="Myriad Pro" w:hAnsi="Myriad Pro"/>
          <w:b/>
        </w:rPr>
      </w:pPr>
    </w:p>
    <w:p w:rsidR="00E4390D" w:rsidRPr="00E4390D" w:rsidRDefault="00E4390D" w:rsidP="00E4390D">
      <w:pPr>
        <w:pStyle w:val="ListParagraph"/>
        <w:tabs>
          <w:tab w:val="left" w:pos="2768"/>
        </w:tabs>
        <w:ind w:left="0"/>
        <w:contextualSpacing w:val="0"/>
        <w:rPr>
          <w:rFonts w:ascii="Myriad Pro" w:hAnsi="Myriad Pro"/>
          <w:b/>
        </w:rPr>
      </w:pPr>
      <w:r w:rsidRPr="00E4390D">
        <w:rPr>
          <w:rFonts w:ascii="Myriad Pro" w:hAnsi="Myriad Pro"/>
          <w:b/>
        </w:rPr>
        <w:t>CYFLWYNIAD</w:t>
      </w:r>
      <w:r w:rsidRPr="00E4390D">
        <w:rPr>
          <w:rFonts w:ascii="Myriad Pro" w:hAnsi="Myriad Pro"/>
          <w:b/>
        </w:rPr>
        <w:tab/>
      </w: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ahoma"/>
          <w:b/>
          <w:bCs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Mae </w:t>
      </w:r>
      <w:proofErr w:type="spellStart"/>
      <w:r w:rsidRPr="00E4390D">
        <w:rPr>
          <w:rFonts w:ascii="Myriad Pro" w:hAnsi="Myriad Pro"/>
          <w:sz w:val="24"/>
          <w:szCs w:val="24"/>
        </w:rPr>
        <w:t>Addysg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Oedolion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Cymru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| Adult Learning Wales 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rheolydd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ac </w:t>
      </w:r>
      <w:proofErr w:type="spellStart"/>
      <w:r w:rsidRPr="00E4390D">
        <w:rPr>
          <w:rFonts w:ascii="Myriad Pro" w:hAnsi="Myriad Pro" w:cs="Tahoma"/>
          <w:sz w:val="24"/>
          <w:szCs w:val="24"/>
        </w:rPr>
        <w:t>mae'n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ymrwymedig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ddiogelu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hawliau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unigolion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â </w:t>
      </w:r>
      <w:proofErr w:type="spellStart"/>
      <w:r w:rsidRPr="00E4390D">
        <w:rPr>
          <w:rFonts w:ascii="Myriad Pro" w:hAnsi="Myriad Pro" w:cs="Tahoma"/>
          <w:sz w:val="24"/>
          <w:szCs w:val="24"/>
        </w:rPr>
        <w:t>Deddf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Diogelu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1998 </w:t>
      </w:r>
      <w:proofErr w:type="spellStart"/>
      <w:r w:rsidRPr="00E4390D">
        <w:rPr>
          <w:rFonts w:ascii="Myriad Pro" w:hAnsi="Myriad Pro" w:cs="Tahoma"/>
          <w:sz w:val="24"/>
          <w:szCs w:val="24"/>
        </w:rPr>
        <w:t>a’r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Rheoliadau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Diogelu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</w:t>
      </w:r>
      <w:proofErr w:type="spellStart"/>
      <w:r w:rsidRPr="00E4390D">
        <w:rPr>
          <w:rFonts w:ascii="Myriad Pro" w:hAnsi="Myriad Pro" w:cs="Tahoma"/>
          <w:sz w:val="24"/>
          <w:szCs w:val="24"/>
        </w:rPr>
        <w:t>Cyffredinol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2018 </w:t>
      </w:r>
      <w:proofErr w:type="spellStart"/>
      <w:r w:rsidRPr="00E4390D">
        <w:rPr>
          <w:rFonts w:ascii="Myriad Pro" w:hAnsi="Myriad Pro" w:cs="Tahoma"/>
          <w:sz w:val="24"/>
          <w:szCs w:val="24"/>
        </w:rPr>
        <w:t>newydd</w:t>
      </w:r>
      <w:proofErr w:type="spellEnd"/>
      <w:r w:rsidRPr="00E4390D">
        <w:rPr>
          <w:rFonts w:ascii="Myriad Pro" w:hAnsi="Myriad Pro" w:cs="Tahoma"/>
          <w:sz w:val="24"/>
          <w:szCs w:val="24"/>
        </w:rPr>
        <w:t>.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ahoma"/>
          <w:b/>
          <w:bCs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Mae </w:t>
      </w:r>
      <w:proofErr w:type="spellStart"/>
      <w:r w:rsidRPr="00E4390D">
        <w:rPr>
          <w:rFonts w:ascii="Myriad Pro" w:hAnsi="Myriad Pro"/>
          <w:sz w:val="24"/>
          <w:szCs w:val="24"/>
        </w:rPr>
        <w:t>gan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Addysg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Oedolion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Cymru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| Adult Learning Wales </w:t>
      </w:r>
      <w:proofErr w:type="spellStart"/>
      <w:r w:rsidRPr="00E4390D">
        <w:rPr>
          <w:rFonts w:ascii="Myriad Pro" w:hAnsi="Myriad Pro" w:cs="Tahoma"/>
          <w:sz w:val="24"/>
          <w:szCs w:val="24"/>
        </w:rPr>
        <w:t>Swyddog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Diogelu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gellir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gysylltu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os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oes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gennych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unrhyw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gwestiynau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ynglŷn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â </w:t>
      </w:r>
      <w:proofErr w:type="spellStart"/>
      <w:r w:rsidRPr="00E4390D">
        <w:rPr>
          <w:rFonts w:ascii="Myriad Pro" w:hAnsi="Myriad Pro" w:cs="Tahoma"/>
          <w:sz w:val="24"/>
          <w:szCs w:val="24"/>
        </w:rPr>
        <w:t>sut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caiff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ddefnyddio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ac </w:t>
      </w:r>
      <w:proofErr w:type="spellStart"/>
      <w:r w:rsidRPr="00E4390D">
        <w:rPr>
          <w:rFonts w:ascii="Myriad Pro" w:hAnsi="Myriad Pro" w:cs="Tahoma"/>
          <w:sz w:val="24"/>
          <w:szCs w:val="24"/>
        </w:rPr>
        <w:t>mae’r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manylion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cyswllt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fel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ganlyn</w:t>
      </w:r>
      <w:proofErr w:type="spellEnd"/>
      <w:r w:rsidRPr="00E4390D">
        <w:rPr>
          <w:rFonts w:ascii="Myriad Pro" w:hAnsi="Myriad Pro" w:cs="Tahoma"/>
          <w:sz w:val="24"/>
          <w:szCs w:val="24"/>
        </w:rPr>
        <w:t>: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br/>
      </w:r>
      <w:proofErr w:type="spellStart"/>
      <w:r w:rsidRPr="00E4390D">
        <w:rPr>
          <w:rFonts w:ascii="Myriad Pro" w:hAnsi="Myriad Pro"/>
          <w:sz w:val="24"/>
          <w:szCs w:val="24"/>
        </w:rPr>
        <w:t>Swyddog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Diogelu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Data, </w:t>
      </w:r>
      <w:proofErr w:type="spellStart"/>
      <w:r w:rsidRPr="00E4390D">
        <w:rPr>
          <w:rFonts w:ascii="Myriad Pro" w:hAnsi="Myriad Pro"/>
          <w:sz w:val="24"/>
          <w:szCs w:val="24"/>
        </w:rPr>
        <w:t>Addysg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Oedolion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Cymru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| Adult Learning Wales, 7 </w:t>
      </w:r>
      <w:proofErr w:type="spellStart"/>
      <w:r w:rsidRPr="00E4390D">
        <w:rPr>
          <w:rFonts w:ascii="Myriad Pro" w:hAnsi="Myriad Pro"/>
          <w:sz w:val="24"/>
          <w:szCs w:val="24"/>
        </w:rPr>
        <w:t>Iard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Y Cowper, </w:t>
      </w:r>
      <w:proofErr w:type="spellStart"/>
      <w:r w:rsidRPr="00E4390D">
        <w:rPr>
          <w:rFonts w:ascii="Myriad Pro" w:hAnsi="Myriad Pro"/>
          <w:sz w:val="24"/>
          <w:szCs w:val="24"/>
        </w:rPr>
        <w:t>Heol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Curran, </w:t>
      </w:r>
      <w:proofErr w:type="spellStart"/>
      <w:r w:rsidRPr="00E4390D">
        <w:rPr>
          <w:rFonts w:ascii="Myriad Pro" w:hAnsi="Myriad Pro"/>
          <w:sz w:val="24"/>
          <w:szCs w:val="24"/>
        </w:rPr>
        <w:t>Caerdydd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CF10 5NB </w:t>
      </w:r>
      <w:proofErr w:type="spellStart"/>
      <w:r w:rsidRPr="00E4390D">
        <w:rPr>
          <w:rFonts w:ascii="Myriad Pro" w:hAnsi="Myriad Pro"/>
          <w:sz w:val="24"/>
          <w:szCs w:val="24"/>
        </w:rPr>
        <w:t>neu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hyperlink r:id="rId7" w:history="1">
        <w:r w:rsidRPr="00E4390D">
          <w:rPr>
            <w:rStyle w:val="Hyperlink"/>
            <w:rFonts w:ascii="Myriad Pro" w:hAnsi="Myriad Pro"/>
            <w:sz w:val="24"/>
            <w:szCs w:val="24"/>
          </w:rPr>
          <w:t>dpo@addysgoedolion.cymru</w:t>
        </w:r>
      </w:hyperlink>
      <w:r w:rsidRPr="00E4390D">
        <w:rPr>
          <w:rFonts w:ascii="Myriad Pro" w:hAnsi="Myriad Pro"/>
          <w:sz w:val="24"/>
          <w:szCs w:val="24"/>
        </w:rPr>
        <w:t xml:space="preserve"> </w:t>
      </w:r>
    </w:p>
    <w:p w:rsid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b/>
          <w:sz w:val="24"/>
          <w:szCs w:val="24"/>
        </w:rPr>
      </w:pPr>
      <w:r w:rsidRPr="00E4390D">
        <w:rPr>
          <w:rFonts w:ascii="Myriad Pro" w:hAnsi="Myriad Pro"/>
          <w:b/>
          <w:sz w:val="24"/>
          <w:szCs w:val="24"/>
        </w:rPr>
        <w:t>EGWYDDORION DIOGELU DATA CYFFREDINOL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  <w:lang w:val="cy-GB"/>
        </w:rPr>
        <w:t>Wrth gasglu a phrosesu eich gwybodaeth bersonol, byddwn yn cydymffurfio â diogelwch data. Mae hyn yn ei wneud yn ofynnol i'r wybodaeth bersonol a ddalwn amdanoch chi: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1. Gael </w:t>
      </w:r>
      <w:proofErr w:type="spellStart"/>
      <w:r w:rsidRPr="00E4390D">
        <w:rPr>
          <w:rFonts w:ascii="Myriad Pro" w:hAnsi="Myriad Pro"/>
          <w:sz w:val="24"/>
          <w:szCs w:val="24"/>
        </w:rPr>
        <w:t>ei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ddefnyddio’n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gyfreithlon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4390D">
        <w:rPr>
          <w:rFonts w:ascii="Myriad Pro" w:hAnsi="Myriad Pro"/>
          <w:sz w:val="24"/>
          <w:szCs w:val="24"/>
        </w:rPr>
        <w:t>yn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deg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ac </w:t>
      </w:r>
      <w:proofErr w:type="spellStart"/>
      <w:r w:rsidRPr="00E4390D">
        <w:rPr>
          <w:rFonts w:ascii="Myriad Pro" w:hAnsi="Myriad Pro"/>
          <w:sz w:val="24"/>
          <w:szCs w:val="24"/>
        </w:rPr>
        <w:t>yn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dryloyw</w:t>
      </w:r>
      <w:proofErr w:type="spellEnd"/>
      <w:r w:rsidRPr="00E4390D">
        <w:rPr>
          <w:rFonts w:ascii="Myriad Pro" w:hAnsi="Myriad Pro"/>
          <w:sz w:val="24"/>
          <w:szCs w:val="24"/>
        </w:rPr>
        <w:t>.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2. </w:t>
      </w:r>
      <w:proofErr w:type="spellStart"/>
      <w:r w:rsidRPr="00E4390D">
        <w:rPr>
          <w:rFonts w:ascii="Myriad Pro" w:hAnsi="Myriad Pro"/>
          <w:sz w:val="24"/>
          <w:szCs w:val="24"/>
        </w:rPr>
        <w:t>Wedi’i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gaslglu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at </w:t>
      </w:r>
      <w:proofErr w:type="spellStart"/>
      <w:r w:rsidRPr="00E4390D">
        <w:rPr>
          <w:rFonts w:ascii="Myriad Pro" w:hAnsi="Myriad Pro"/>
          <w:sz w:val="24"/>
          <w:szCs w:val="24"/>
        </w:rPr>
        <w:t>ddibenion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dilys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 </w:t>
      </w:r>
      <w:proofErr w:type="spellStart"/>
      <w:r w:rsidRPr="00E4390D">
        <w:rPr>
          <w:rFonts w:ascii="Myriad Pro" w:hAnsi="Myriad Pro"/>
          <w:sz w:val="24"/>
          <w:szCs w:val="24"/>
        </w:rPr>
        <w:t>yn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unig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ac </w:t>
      </w:r>
      <w:proofErr w:type="spellStart"/>
      <w:r w:rsidRPr="00E4390D">
        <w:rPr>
          <w:rFonts w:ascii="Myriad Pro" w:hAnsi="Myriad Pro"/>
          <w:sz w:val="24"/>
          <w:szCs w:val="24"/>
        </w:rPr>
        <w:t>fydd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 </w:t>
      </w:r>
      <w:proofErr w:type="spellStart"/>
      <w:r w:rsidRPr="00E4390D">
        <w:rPr>
          <w:rFonts w:ascii="Myriad Pro" w:hAnsi="Myriad Pro"/>
          <w:sz w:val="24"/>
          <w:szCs w:val="24"/>
        </w:rPr>
        <w:t>wedi’u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esbonio’n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glir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i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chi ac </w:t>
      </w:r>
      <w:proofErr w:type="spellStart"/>
      <w:r w:rsidRPr="00E4390D">
        <w:rPr>
          <w:rFonts w:ascii="Myriad Pro" w:hAnsi="Myriad Pro"/>
          <w:sz w:val="24"/>
          <w:szCs w:val="24"/>
        </w:rPr>
        <w:t>na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chawsant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eu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defnyddio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mewn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unrhyw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ffordd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sy’n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anghydnaws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 </w:t>
      </w:r>
      <w:proofErr w:type="spellStart"/>
      <w:r w:rsidRPr="00E4390D">
        <w:rPr>
          <w:rFonts w:ascii="Myriad Pro" w:hAnsi="Myriad Pro"/>
          <w:sz w:val="24"/>
          <w:szCs w:val="24"/>
        </w:rPr>
        <w:t>na’r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dibenion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hynny</w:t>
      </w:r>
      <w:proofErr w:type="spellEnd"/>
      <w:r w:rsidRPr="00E4390D">
        <w:rPr>
          <w:rFonts w:ascii="Myriad Pro" w:hAnsi="Myriad Pro"/>
          <w:sz w:val="24"/>
          <w:szCs w:val="24"/>
        </w:rPr>
        <w:t>.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3. </w:t>
      </w:r>
      <w:r w:rsidRPr="00E4390D">
        <w:rPr>
          <w:rFonts w:ascii="Myriad Pro" w:hAnsi="Myriad Pro"/>
          <w:sz w:val="24"/>
          <w:szCs w:val="24"/>
          <w:lang w:val="cy-GB"/>
        </w:rPr>
        <w:t>Yn berthnasol i'r dibenion yr ydym wedi dweud wrthych amdanynt ac yn gyfyngedig i'r dibenion hynny yn unig.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4. </w:t>
      </w:r>
      <w:proofErr w:type="spellStart"/>
      <w:r w:rsidRPr="00E4390D">
        <w:rPr>
          <w:rFonts w:ascii="Myriad Pro" w:hAnsi="Myriad Pro"/>
          <w:sz w:val="24"/>
          <w:szCs w:val="24"/>
        </w:rPr>
        <w:t>Yn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gywir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ac </w:t>
      </w:r>
      <w:proofErr w:type="spellStart"/>
      <w:r w:rsidRPr="00E4390D">
        <w:rPr>
          <w:rFonts w:ascii="Myriad Pro" w:hAnsi="Myriad Pro"/>
          <w:sz w:val="24"/>
          <w:szCs w:val="24"/>
        </w:rPr>
        <w:t>yn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gyfoes</w:t>
      </w:r>
      <w:proofErr w:type="spellEnd"/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5. </w:t>
      </w:r>
      <w:proofErr w:type="spellStart"/>
      <w:r w:rsidRPr="00E4390D">
        <w:rPr>
          <w:rFonts w:ascii="Myriad Pro" w:hAnsi="Myriad Pro"/>
          <w:sz w:val="24"/>
          <w:szCs w:val="24"/>
        </w:rPr>
        <w:t>Ddim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ond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eu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cadw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cyn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belled a </w:t>
      </w:r>
      <w:proofErr w:type="spellStart"/>
      <w:r w:rsidRPr="00E4390D">
        <w:rPr>
          <w:rFonts w:ascii="Myriad Pro" w:hAnsi="Myriad Pro"/>
          <w:sz w:val="24"/>
          <w:szCs w:val="24"/>
        </w:rPr>
        <w:t>bo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angen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at y </w:t>
      </w:r>
      <w:proofErr w:type="spellStart"/>
      <w:r w:rsidRPr="00E4390D">
        <w:rPr>
          <w:rFonts w:ascii="Myriad Pro" w:hAnsi="Myriad Pro"/>
          <w:sz w:val="24"/>
          <w:szCs w:val="24"/>
        </w:rPr>
        <w:t>dibenion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yr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ydym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wedi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ddweud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wrthych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amdanynt</w:t>
      </w:r>
      <w:proofErr w:type="spellEnd"/>
      <w:r w:rsidRPr="00E4390D">
        <w:rPr>
          <w:rFonts w:ascii="Myriad Pro" w:hAnsi="Myriad Pro"/>
          <w:sz w:val="24"/>
          <w:szCs w:val="24"/>
        </w:rPr>
        <w:t>.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6. Cael </w:t>
      </w:r>
      <w:proofErr w:type="spellStart"/>
      <w:r w:rsidRPr="00E4390D">
        <w:rPr>
          <w:rFonts w:ascii="Myriad Pro" w:hAnsi="Myriad Pro"/>
          <w:sz w:val="24"/>
          <w:szCs w:val="24"/>
        </w:rPr>
        <w:t>eu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cadw’n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ddiogel</w:t>
      </w:r>
      <w:proofErr w:type="spellEnd"/>
      <w:r w:rsidRPr="00E4390D">
        <w:rPr>
          <w:rFonts w:ascii="Myriad Pro" w:hAnsi="Myriad Pro"/>
          <w:sz w:val="24"/>
          <w:szCs w:val="24"/>
        </w:rPr>
        <w:t>.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Mae </w:t>
      </w:r>
      <w:proofErr w:type="spellStart"/>
      <w:r w:rsidRPr="00E4390D">
        <w:rPr>
          <w:rFonts w:ascii="Myriad Pro" w:hAnsi="Myriad Pro"/>
          <w:sz w:val="24"/>
          <w:szCs w:val="24"/>
        </w:rPr>
        <w:t>rhagor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o </w:t>
      </w:r>
      <w:proofErr w:type="spellStart"/>
      <w:r w:rsidRPr="00E4390D">
        <w:rPr>
          <w:rFonts w:ascii="Myriad Pro" w:hAnsi="Myriad Pro"/>
          <w:sz w:val="24"/>
          <w:szCs w:val="24"/>
        </w:rPr>
        <w:t>wybodaeth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 </w:t>
      </w:r>
      <w:proofErr w:type="spellStart"/>
      <w:r w:rsidRPr="00E4390D">
        <w:rPr>
          <w:rFonts w:ascii="Myriad Pro" w:hAnsi="Myriad Pro"/>
          <w:sz w:val="24"/>
          <w:szCs w:val="24"/>
        </w:rPr>
        <w:t>egwyddorion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diogelu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data </w:t>
      </w:r>
      <w:proofErr w:type="spellStart"/>
      <w:r w:rsidRPr="00E4390D">
        <w:rPr>
          <w:rFonts w:ascii="Myriad Pro" w:hAnsi="Myriad Pro"/>
          <w:sz w:val="24"/>
          <w:szCs w:val="24"/>
        </w:rPr>
        <w:t>cyffredinol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gael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Polisi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Diogelu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Data AOC I ALW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/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pStyle w:val="ListParagraph"/>
        <w:ind w:left="0"/>
        <w:jc w:val="both"/>
        <w:rPr>
          <w:rFonts w:ascii="Myriad Pro" w:hAnsi="Myriad Pro"/>
          <w:b/>
        </w:rPr>
      </w:pPr>
    </w:p>
    <w:p w:rsidR="00E4390D" w:rsidRPr="00E4390D" w:rsidRDefault="00E4390D" w:rsidP="00E4390D">
      <w:pPr>
        <w:pStyle w:val="ListParagraph"/>
        <w:ind w:left="0"/>
        <w:jc w:val="both"/>
        <w:rPr>
          <w:rFonts w:ascii="Myriad Pro" w:hAnsi="Myriad Pro"/>
          <w:b/>
        </w:rPr>
      </w:pPr>
      <w:r w:rsidRPr="00E4390D">
        <w:rPr>
          <w:rFonts w:ascii="Myriad Pro" w:hAnsi="Myriad Pro"/>
          <w:b/>
        </w:rPr>
        <w:t>Y GWYBODAETH YR YDYM YN EI GASGLU A PWRPAS EI BROSESU</w:t>
      </w: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Dymunwn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gasglu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gwybodaeth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cydraddoldeb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oddi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wrthych</w:t>
      </w:r>
      <w:proofErr w:type="spellEnd"/>
      <w:r w:rsidRPr="00E4390D">
        <w:rPr>
          <w:rFonts w:ascii="Myriad Pro" w:hAnsi="Myriad Pro"/>
        </w:rPr>
        <w:t xml:space="preserve">, at </w:t>
      </w:r>
      <w:proofErr w:type="spellStart"/>
      <w:r w:rsidRPr="00E4390D">
        <w:rPr>
          <w:rFonts w:ascii="Myriad Pro" w:hAnsi="Myriad Pro"/>
        </w:rPr>
        <w:t>ddibenion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monitro</w:t>
      </w:r>
      <w:proofErr w:type="spellEnd"/>
      <w:r w:rsidRPr="00E4390D">
        <w:rPr>
          <w:rFonts w:ascii="Myriad Pro" w:hAnsi="Myriad Pro"/>
        </w:rPr>
        <w:t xml:space="preserve">, ac </w:t>
      </w:r>
      <w:proofErr w:type="spellStart"/>
      <w:r w:rsidRPr="00E4390D">
        <w:rPr>
          <w:rFonts w:ascii="Myriad Pro" w:hAnsi="Myriad Pro"/>
        </w:rPr>
        <w:t>i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gefnogi</w:t>
      </w:r>
      <w:proofErr w:type="spellEnd"/>
      <w:r w:rsidRPr="00E4390D">
        <w:rPr>
          <w:rFonts w:ascii="Myriad Pro" w:hAnsi="Myriad Pro"/>
        </w:rPr>
        <w:t xml:space="preserve"> nod </w:t>
      </w:r>
      <w:proofErr w:type="spellStart"/>
      <w:r w:rsidRPr="00E4390D">
        <w:rPr>
          <w:rFonts w:ascii="Myriad Pro" w:hAnsi="Myriad Pro"/>
        </w:rPr>
        <w:t>ein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Cynllun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Cydraddoldeb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Strategol</w:t>
      </w:r>
      <w:proofErr w:type="spellEnd"/>
      <w:r w:rsidRPr="00E4390D">
        <w:rPr>
          <w:rFonts w:ascii="Myriad Pro" w:hAnsi="Myriad Pro"/>
        </w:rPr>
        <w:t xml:space="preserve">. </w:t>
      </w:r>
      <w:proofErr w:type="spellStart"/>
      <w:r w:rsidRPr="00E4390D">
        <w:rPr>
          <w:rFonts w:ascii="Myriad Pro" w:hAnsi="Myriad Pro"/>
        </w:rPr>
        <w:t>Wrth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gaslu’r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wybodaeth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hwn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gennych</w:t>
      </w:r>
      <w:proofErr w:type="spellEnd"/>
      <w:r w:rsidRPr="00E4390D">
        <w:rPr>
          <w:rFonts w:ascii="Myriad Pro" w:hAnsi="Myriad Pro"/>
        </w:rPr>
        <w:t xml:space="preserve">, </w:t>
      </w:r>
      <w:proofErr w:type="spellStart"/>
      <w:r w:rsidRPr="00E4390D">
        <w:rPr>
          <w:rFonts w:ascii="Myriad Pro" w:hAnsi="Myriad Pro"/>
        </w:rPr>
        <w:t>rydym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dal at </w:t>
      </w:r>
      <w:proofErr w:type="spellStart"/>
      <w:r w:rsidRPr="00E4390D">
        <w:rPr>
          <w:rFonts w:ascii="Myriad Pro" w:hAnsi="Myriad Pro"/>
        </w:rPr>
        <w:t>Ddyletswydd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Cydraddoldeb</w:t>
      </w:r>
      <w:proofErr w:type="spellEnd"/>
      <w:r w:rsidRPr="00E4390D">
        <w:rPr>
          <w:rFonts w:ascii="Myriad Pro" w:hAnsi="Myriad Pro"/>
        </w:rPr>
        <w:t xml:space="preserve"> y Sector </w:t>
      </w:r>
      <w:proofErr w:type="spellStart"/>
      <w:r w:rsidRPr="00E4390D">
        <w:rPr>
          <w:rFonts w:ascii="Myriad Pro" w:hAnsi="Myriad Pro"/>
        </w:rPr>
        <w:t>Gyhoeddus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sy’n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anelu</w:t>
      </w:r>
      <w:proofErr w:type="spellEnd"/>
      <w:r w:rsidRPr="00E4390D">
        <w:rPr>
          <w:rFonts w:ascii="Myriad Pro" w:hAnsi="Myriad Pro"/>
        </w:rPr>
        <w:t xml:space="preserve"> at: </w:t>
      </w: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</w:p>
    <w:p w:rsidR="00E4390D" w:rsidRPr="00E4390D" w:rsidRDefault="00E4390D" w:rsidP="00E4390D">
      <w:pPr>
        <w:pStyle w:val="ListParagraph"/>
        <w:numPr>
          <w:ilvl w:val="0"/>
          <w:numId w:val="1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Dileu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gwahaniaethu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anghyfreithlon</w:t>
      </w:r>
      <w:proofErr w:type="spellEnd"/>
      <w:r w:rsidRPr="00E4390D">
        <w:rPr>
          <w:rFonts w:ascii="Myriad Pro" w:hAnsi="Myriad Pro"/>
        </w:rPr>
        <w:t xml:space="preserve">, </w:t>
      </w:r>
      <w:proofErr w:type="spellStart"/>
      <w:r w:rsidRPr="00E4390D">
        <w:rPr>
          <w:rFonts w:ascii="Myriad Pro" w:hAnsi="Myriad Pro"/>
        </w:rPr>
        <w:t>aflonyddu</w:t>
      </w:r>
      <w:proofErr w:type="spellEnd"/>
      <w:r w:rsidRPr="00E4390D">
        <w:rPr>
          <w:rFonts w:ascii="Myriad Pro" w:hAnsi="Myriad Pro"/>
        </w:rPr>
        <w:t xml:space="preserve">, </w:t>
      </w:r>
      <w:proofErr w:type="spellStart"/>
      <w:r w:rsidRPr="00E4390D">
        <w:rPr>
          <w:rFonts w:ascii="Myriad Pro" w:hAnsi="Myriad Pro"/>
        </w:rPr>
        <w:t>erledigaeth</w:t>
      </w:r>
      <w:proofErr w:type="spellEnd"/>
      <w:r w:rsidRPr="00E4390D">
        <w:rPr>
          <w:rFonts w:ascii="Myriad Pro" w:hAnsi="Myriad Pro"/>
        </w:rPr>
        <w:t xml:space="preserve"> ac </w:t>
      </w:r>
      <w:proofErr w:type="spellStart"/>
      <w:r w:rsidRPr="00E4390D">
        <w:rPr>
          <w:rFonts w:ascii="Myriad Pro" w:hAnsi="Myriad Pro"/>
        </w:rPr>
        <w:t>unrhyw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ymddygiad</w:t>
      </w:r>
      <w:proofErr w:type="spellEnd"/>
      <w:r w:rsidRPr="00E4390D">
        <w:rPr>
          <w:rFonts w:ascii="Myriad Pro" w:hAnsi="Myriad Pro"/>
        </w:rPr>
        <w:t xml:space="preserve"> a </w:t>
      </w:r>
      <w:proofErr w:type="spellStart"/>
      <w:r w:rsidRPr="00E4390D">
        <w:rPr>
          <w:rFonts w:ascii="Myriad Pro" w:hAnsi="Myriad Pro"/>
        </w:rPr>
        <w:t>waherddir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gan</w:t>
      </w:r>
      <w:proofErr w:type="spellEnd"/>
      <w:r w:rsidRPr="00E4390D">
        <w:rPr>
          <w:rFonts w:ascii="Myriad Pro" w:hAnsi="Myriad Pro"/>
        </w:rPr>
        <w:t xml:space="preserve"> y </w:t>
      </w:r>
      <w:proofErr w:type="spellStart"/>
      <w:r w:rsidRPr="00E4390D">
        <w:rPr>
          <w:rFonts w:ascii="Myriad Pro" w:hAnsi="Myriad Pro"/>
        </w:rPr>
        <w:t>Deddf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Cydraddoldeb</w:t>
      </w:r>
      <w:proofErr w:type="spellEnd"/>
      <w:r w:rsidRPr="00E4390D">
        <w:rPr>
          <w:rFonts w:ascii="Myriad Pro" w:hAnsi="Myriad Pro"/>
        </w:rPr>
        <w:t xml:space="preserve"> 2010; </w:t>
      </w:r>
    </w:p>
    <w:p w:rsidR="00E4390D" w:rsidRPr="00E4390D" w:rsidRDefault="00E4390D" w:rsidP="00E4390D">
      <w:pPr>
        <w:pStyle w:val="ListParagraph"/>
        <w:numPr>
          <w:ilvl w:val="0"/>
          <w:numId w:val="1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Hyrwyddo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cyfle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cyfartal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rhwng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pobl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sydd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rhannu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nodwedd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warchodedig</w:t>
      </w:r>
      <w:proofErr w:type="spellEnd"/>
      <w:r w:rsidRPr="00E4390D">
        <w:rPr>
          <w:rFonts w:ascii="Myriad Pro" w:hAnsi="Myriad Pro"/>
        </w:rPr>
        <w:t xml:space="preserve"> ac </w:t>
      </w:r>
      <w:proofErr w:type="spellStart"/>
      <w:r w:rsidRPr="00E4390D">
        <w:rPr>
          <w:rFonts w:ascii="Myriad Pro" w:hAnsi="Myriad Pro"/>
        </w:rPr>
        <w:t>pobl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nad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ydynt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ei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rannu</w:t>
      </w:r>
      <w:proofErr w:type="spellEnd"/>
      <w:r w:rsidRPr="00E4390D">
        <w:rPr>
          <w:rFonts w:ascii="Myriad Pro" w:hAnsi="Myriad Pro"/>
        </w:rPr>
        <w:t xml:space="preserve">; ac </w:t>
      </w:r>
    </w:p>
    <w:p w:rsidR="00E4390D" w:rsidRPr="00E4390D" w:rsidRDefault="00E4390D" w:rsidP="00E4390D">
      <w:pPr>
        <w:pStyle w:val="ListParagraph"/>
        <w:numPr>
          <w:ilvl w:val="0"/>
          <w:numId w:val="1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Meithrin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perthnas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dda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rhwng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pobl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sydd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rhannu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nodwedd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warchogedig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a’r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rhai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nad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ydynt</w:t>
      </w:r>
      <w:proofErr w:type="spellEnd"/>
      <w:r w:rsidRPr="00E4390D">
        <w:rPr>
          <w:rFonts w:ascii="Myriad Pro" w:hAnsi="Myriad Pro"/>
        </w:rPr>
        <w:t xml:space="preserve"> 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Fel</w:t>
      </w:r>
      <w:proofErr w:type="spellEnd"/>
      <w:r w:rsidRPr="00E4390D">
        <w:rPr>
          <w:rFonts w:ascii="Myriad Pro" w:hAnsi="Myriad Pro"/>
        </w:rPr>
        <w:t xml:space="preserve"> y </w:t>
      </w:r>
      <w:proofErr w:type="spellStart"/>
      <w:r w:rsidRPr="00E4390D">
        <w:rPr>
          <w:rFonts w:ascii="Myriad Pro" w:hAnsi="Myriad Pro"/>
        </w:rPr>
        <w:t>cyfriw</w:t>
      </w:r>
      <w:proofErr w:type="spellEnd"/>
      <w:r w:rsidRPr="00E4390D">
        <w:rPr>
          <w:rFonts w:ascii="Myriad Pro" w:hAnsi="Myriad Pro"/>
        </w:rPr>
        <w:t xml:space="preserve">, </w:t>
      </w:r>
      <w:proofErr w:type="spellStart"/>
      <w:r w:rsidRPr="00E4390D">
        <w:rPr>
          <w:rFonts w:ascii="Myriad Pro" w:hAnsi="Myriad Pro"/>
        </w:rPr>
        <w:t>rydym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ceisio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diweddaru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ein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cofnodion</w:t>
      </w:r>
      <w:proofErr w:type="spellEnd"/>
      <w:r w:rsidRPr="00E4390D">
        <w:rPr>
          <w:rFonts w:ascii="Myriad Pro" w:hAnsi="Myriad Pro"/>
        </w:rPr>
        <w:t xml:space="preserve">  </w:t>
      </w:r>
      <w:proofErr w:type="spellStart"/>
      <w:r w:rsidRPr="00E4390D">
        <w:rPr>
          <w:rFonts w:ascii="Myriad Pro" w:hAnsi="Myriad Pro"/>
        </w:rPr>
        <w:t>ynglŷn</w:t>
      </w:r>
      <w:proofErr w:type="spellEnd"/>
      <w:r w:rsidRPr="00E4390D">
        <w:rPr>
          <w:rFonts w:ascii="Myriad Pro" w:hAnsi="Myriad Pro"/>
        </w:rPr>
        <w:t xml:space="preserve"> â ‘</w:t>
      </w:r>
      <w:proofErr w:type="spellStart"/>
      <w:r w:rsidRPr="00E4390D">
        <w:rPr>
          <w:rFonts w:ascii="Myriad Pro" w:hAnsi="Myriad Pro"/>
        </w:rPr>
        <w:t>Nodweddion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Gwarchodedig</w:t>
      </w:r>
      <w:proofErr w:type="spellEnd"/>
      <w:r w:rsidRPr="00E4390D">
        <w:rPr>
          <w:rFonts w:ascii="Myriad Pro" w:hAnsi="Myriad Pro"/>
        </w:rPr>
        <w:t xml:space="preserve">’ a </w:t>
      </w:r>
      <w:proofErr w:type="spellStart"/>
      <w:r w:rsidRPr="00E4390D">
        <w:rPr>
          <w:rFonts w:ascii="Myriad Pro" w:hAnsi="Myriad Pro"/>
        </w:rPr>
        <w:t>ddelir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gan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ein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gweithwyr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fel</w:t>
      </w:r>
      <w:proofErr w:type="spellEnd"/>
      <w:r w:rsidRPr="00E4390D">
        <w:rPr>
          <w:rFonts w:ascii="Myriad Pro" w:hAnsi="Myriad Pro"/>
        </w:rPr>
        <w:t xml:space="preserve"> y </w:t>
      </w:r>
      <w:proofErr w:type="spellStart"/>
      <w:r w:rsidRPr="00E4390D">
        <w:rPr>
          <w:rFonts w:ascii="Myriad Pro" w:hAnsi="Myriad Pro"/>
        </w:rPr>
        <w:t>diffinnir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gan</w:t>
      </w:r>
      <w:proofErr w:type="spellEnd"/>
      <w:r w:rsidRPr="00E4390D">
        <w:rPr>
          <w:rFonts w:ascii="Myriad Pro" w:hAnsi="Myriad Pro"/>
        </w:rPr>
        <w:t xml:space="preserve"> y </w:t>
      </w:r>
      <w:proofErr w:type="spellStart"/>
      <w:r w:rsidRPr="00E4390D">
        <w:rPr>
          <w:rFonts w:ascii="Myriad Pro" w:hAnsi="Myriad Pro"/>
        </w:rPr>
        <w:t>Deddf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Cydraddoldeb</w:t>
      </w:r>
      <w:proofErr w:type="spellEnd"/>
      <w:r w:rsidRPr="00E4390D">
        <w:rPr>
          <w:rFonts w:ascii="Myriad Pro" w:hAnsi="Myriad Pro"/>
        </w:rPr>
        <w:t xml:space="preserve"> 2010.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benodol</w:t>
      </w:r>
      <w:proofErr w:type="spellEnd"/>
      <w:r w:rsidRPr="00E4390D">
        <w:rPr>
          <w:rFonts w:ascii="Myriad Pro" w:hAnsi="Myriad Pro"/>
        </w:rPr>
        <w:t xml:space="preserve">, </w:t>
      </w:r>
      <w:proofErr w:type="spellStart"/>
      <w:r w:rsidRPr="00E4390D">
        <w:rPr>
          <w:rFonts w:ascii="Myriad Pro" w:hAnsi="Myriad Pro"/>
        </w:rPr>
        <w:t>rydym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casglu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gwybodaeth</w:t>
      </w:r>
      <w:proofErr w:type="spellEnd"/>
      <w:r w:rsidRPr="00E4390D">
        <w:rPr>
          <w:rFonts w:ascii="Myriad Pro" w:hAnsi="Myriad Pro"/>
        </w:rPr>
        <w:t xml:space="preserve"> am: </w:t>
      </w: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Oed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Anabledd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Priodas</w:t>
      </w:r>
      <w:proofErr w:type="spellEnd"/>
      <w:r w:rsidRPr="00E4390D">
        <w:rPr>
          <w:rFonts w:ascii="Myriad Pro" w:hAnsi="Myriad Pro"/>
        </w:rPr>
        <w:t xml:space="preserve"> a </w:t>
      </w:r>
      <w:proofErr w:type="spellStart"/>
      <w:r w:rsidRPr="00E4390D">
        <w:rPr>
          <w:rFonts w:ascii="Myriad Pro" w:hAnsi="Myriad Pro"/>
        </w:rPr>
        <w:t>Phartneriaeth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Sifl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Beichiogrwydd</w:t>
      </w:r>
      <w:proofErr w:type="spellEnd"/>
      <w:r w:rsidRPr="00E4390D">
        <w:rPr>
          <w:rFonts w:ascii="Myriad Pro" w:hAnsi="Myriad Pro"/>
        </w:rPr>
        <w:t xml:space="preserve"> a </w:t>
      </w:r>
      <w:proofErr w:type="spellStart"/>
      <w:r w:rsidRPr="00E4390D">
        <w:rPr>
          <w:rFonts w:ascii="Myriad Pro" w:hAnsi="Myriad Pro"/>
        </w:rPr>
        <w:t>Mamolaeth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Hil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Crefydd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neu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Gred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Rhyw</w:t>
      </w:r>
      <w:proofErr w:type="spellEnd"/>
    </w:p>
    <w:p w:rsidR="00E4390D" w:rsidRPr="00E4390D" w:rsidRDefault="00E4390D" w:rsidP="00E4390D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Cyfeiriadedd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rhywiol</w:t>
      </w:r>
      <w:proofErr w:type="spellEnd"/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b/>
          <w:bCs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Ni </w:t>
      </w:r>
      <w:proofErr w:type="spellStart"/>
      <w:r w:rsidRPr="00E4390D">
        <w:rPr>
          <w:rFonts w:ascii="Myriad Pro" w:hAnsi="Myriad Pro"/>
          <w:sz w:val="24"/>
          <w:szCs w:val="24"/>
        </w:rPr>
        <w:t>gesglir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gwybodaeth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am </w:t>
      </w:r>
      <w:proofErr w:type="spellStart"/>
      <w:r w:rsidRPr="00E4390D">
        <w:rPr>
          <w:rFonts w:ascii="Myriad Pro" w:hAnsi="Myriad Pro"/>
          <w:sz w:val="24"/>
          <w:szCs w:val="24"/>
        </w:rPr>
        <w:t>ailbennu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rhywedd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4390D">
        <w:rPr>
          <w:rFonts w:ascii="Myriad Pro" w:hAnsi="Myriad Pro" w:cs="Tahoma"/>
          <w:sz w:val="24"/>
          <w:szCs w:val="24"/>
        </w:rPr>
        <w:t>er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byddem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sicrhau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diogelir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rhai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sy'n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trawsnewid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, </w:t>
      </w:r>
      <w:proofErr w:type="spellStart"/>
      <w:r w:rsidRPr="00E4390D">
        <w:rPr>
          <w:rFonts w:ascii="Myriad Pro" w:hAnsi="Myriad Pro" w:cs="Tahoma"/>
          <w:sz w:val="24"/>
          <w:szCs w:val="24"/>
        </w:rPr>
        <w:t>neu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sydd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wedi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cymryd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b/>
          <w:sz w:val="24"/>
          <w:szCs w:val="24"/>
        </w:rPr>
        <w:t>unrhyw</w:t>
      </w:r>
      <w:proofErr w:type="spellEnd"/>
      <w:r w:rsidRPr="00E4390D">
        <w:rPr>
          <w:rFonts w:ascii="Myriad Pro" w:hAnsi="Myriad Pro" w:cs="Tahoma"/>
          <w:b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b/>
          <w:sz w:val="24"/>
          <w:szCs w:val="24"/>
        </w:rPr>
        <w:t>gamau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tuag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at </w:t>
      </w:r>
      <w:proofErr w:type="spellStart"/>
      <w:r w:rsidRPr="00E4390D">
        <w:rPr>
          <w:rFonts w:ascii="Myriad Pro" w:hAnsi="Myriad Pro" w:cs="Tahoma"/>
          <w:sz w:val="24"/>
          <w:szCs w:val="24"/>
        </w:rPr>
        <w:t>drawsnewid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â ‘n </w:t>
      </w:r>
      <w:proofErr w:type="spellStart"/>
      <w:r w:rsidRPr="00E4390D">
        <w:rPr>
          <w:rFonts w:ascii="Myriad Pro" w:hAnsi="Myriad Pro" w:cs="Tahoma"/>
          <w:sz w:val="24"/>
          <w:szCs w:val="24"/>
        </w:rPr>
        <w:t>Polisi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Trawsnewid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Gwaith</w:t>
      </w:r>
      <w:proofErr w:type="spellEnd"/>
      <w:r w:rsidRPr="00E4390D">
        <w:rPr>
          <w:rFonts w:ascii="Myriad Pro" w:hAnsi="Myriad Pro" w:cs="Tahoma"/>
          <w:sz w:val="24"/>
          <w:szCs w:val="24"/>
        </w:rPr>
        <w:t>.</w:t>
      </w: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</w:p>
    <w:p w:rsidR="00E4390D" w:rsidRPr="00E4390D" w:rsidRDefault="00E4390D" w:rsidP="00E4390D">
      <w:pPr>
        <w:pStyle w:val="ListParagraph"/>
        <w:ind w:left="0"/>
        <w:rPr>
          <w:rFonts w:ascii="Myriad Pro" w:hAnsi="Myriad Pro"/>
        </w:rPr>
      </w:pPr>
      <w:proofErr w:type="spellStart"/>
      <w:r w:rsidRPr="00E4390D">
        <w:rPr>
          <w:rFonts w:ascii="Myriad Pro" w:hAnsi="Myriad Pro"/>
        </w:rPr>
        <w:t>Byddwn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cadw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gwybodaeth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cydraddoldeb</w:t>
      </w:r>
      <w:proofErr w:type="spellEnd"/>
      <w:r w:rsidRPr="00E4390D">
        <w:rPr>
          <w:rFonts w:ascii="Myriad Pro" w:hAnsi="Myriad Pro"/>
        </w:rPr>
        <w:t xml:space="preserve"> am 1 </w:t>
      </w:r>
      <w:proofErr w:type="spellStart"/>
      <w:r w:rsidRPr="00E4390D">
        <w:rPr>
          <w:rFonts w:ascii="Myriad Pro" w:hAnsi="Myriad Pro"/>
        </w:rPr>
        <w:t>flwyddyn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ar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ôl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terfynnu</w:t>
      </w:r>
      <w:proofErr w:type="spellEnd"/>
      <w:r w:rsidRPr="00E4390D">
        <w:rPr>
          <w:rFonts w:ascii="Myriad Pro" w:hAnsi="Myriad Pro"/>
        </w:rPr>
        <w:t xml:space="preserve"> y </w:t>
      </w:r>
      <w:proofErr w:type="spellStart"/>
      <w:r w:rsidRPr="00E4390D">
        <w:rPr>
          <w:rFonts w:ascii="Myriad Pro" w:hAnsi="Myriad Pro"/>
        </w:rPr>
        <w:t>berthynas</w:t>
      </w:r>
      <w:proofErr w:type="spellEnd"/>
      <w:r w:rsidRPr="00E4390D">
        <w:rPr>
          <w:rFonts w:ascii="Myriad Pro" w:hAnsi="Myriad Pro"/>
        </w:rPr>
        <w:t xml:space="preserve"> </w:t>
      </w:r>
      <w:proofErr w:type="spellStart"/>
      <w:r w:rsidRPr="00E4390D">
        <w:rPr>
          <w:rFonts w:ascii="Myriad Pro" w:hAnsi="Myriad Pro"/>
        </w:rPr>
        <w:t>cyflogaeth</w:t>
      </w:r>
      <w:proofErr w:type="spellEnd"/>
      <w:r w:rsidRPr="00E4390D">
        <w:rPr>
          <w:rFonts w:ascii="Myriad Pro" w:hAnsi="Myriad Pro"/>
        </w:rPr>
        <w:t xml:space="preserve">.  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ahoma"/>
          <w:b/>
          <w:bCs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Segoe UI"/>
          <w:sz w:val="24"/>
          <w:szCs w:val="24"/>
        </w:rPr>
      </w:pPr>
      <w:r w:rsidRPr="00E4390D">
        <w:rPr>
          <w:rFonts w:ascii="Myriad Pro" w:hAnsi="Myriad Pro" w:cs="Tahoma"/>
          <w:sz w:val="24"/>
          <w:szCs w:val="24"/>
        </w:rPr>
        <w:t xml:space="preserve">Ni </w:t>
      </w:r>
      <w:proofErr w:type="spellStart"/>
      <w:r w:rsidRPr="00E4390D">
        <w:rPr>
          <w:rFonts w:ascii="Myriad Pro" w:hAnsi="Myriad Pro" w:cs="Tahoma"/>
          <w:sz w:val="24"/>
          <w:szCs w:val="24"/>
        </w:rPr>
        <w:t>fydd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unrhyw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wybodaeth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arall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cael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rannu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â </w:t>
      </w:r>
      <w:proofErr w:type="spellStart"/>
      <w:r w:rsidRPr="00E4390D">
        <w:rPr>
          <w:rFonts w:ascii="Myriad Pro" w:hAnsi="Myriad Pro" w:cs="Tahoma"/>
          <w:sz w:val="24"/>
          <w:szCs w:val="24"/>
        </w:rPr>
        <w:t>thrydydd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parti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heb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caniatâd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penodol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ac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uniongyrchol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. 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Segoe UI"/>
          <w:sz w:val="24"/>
          <w:szCs w:val="24"/>
        </w:rPr>
      </w:pPr>
      <w:r w:rsidRPr="00E4390D">
        <w:rPr>
          <w:rFonts w:ascii="Myriad Pro" w:hAnsi="Myriad Pro" w:cs="Tahoma"/>
          <w:sz w:val="24"/>
          <w:szCs w:val="24"/>
        </w:rPr>
        <w:t xml:space="preserve">Mae </w:t>
      </w:r>
      <w:proofErr w:type="spellStart"/>
      <w:r w:rsidRPr="00E4390D">
        <w:rPr>
          <w:rFonts w:ascii="Myriad Pro" w:hAnsi="Myriad Pro" w:cs="Tahoma"/>
          <w:sz w:val="24"/>
          <w:szCs w:val="24"/>
        </w:rPr>
        <w:t>gennych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hawl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gael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mynediad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at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gwybodaeth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bersonol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, ac </w:t>
      </w:r>
      <w:proofErr w:type="spellStart"/>
      <w:r w:rsidRPr="00E4390D">
        <w:rPr>
          <w:rFonts w:ascii="Myriad Pro" w:hAnsi="Myriad Pro" w:cs="Tahoma"/>
          <w:sz w:val="24"/>
          <w:szCs w:val="24"/>
        </w:rPr>
        <w:t>mewn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rhai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amgylchiadau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wrthwynebu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brosesu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gwybodaeth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bersonol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,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gywiro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,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ddileu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a </w:t>
      </w:r>
      <w:proofErr w:type="spellStart"/>
      <w:r w:rsidRPr="00E4390D">
        <w:rPr>
          <w:rFonts w:ascii="Myriad Pro" w:hAnsi="Myriad Pro" w:cs="Tahoma"/>
          <w:sz w:val="24"/>
          <w:szCs w:val="24"/>
        </w:rPr>
        <w:t>chyfyngu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ar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a </w:t>
      </w:r>
      <w:proofErr w:type="spellStart"/>
      <w:r w:rsidRPr="00E4390D">
        <w:rPr>
          <w:rFonts w:ascii="Myriad Pro" w:hAnsi="Myriad Pro" w:cs="Tahoma"/>
          <w:sz w:val="24"/>
          <w:szCs w:val="24"/>
        </w:rPr>
        <w:t>tynnu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caniatâd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ôl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os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ydych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wedi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rhoi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hyn</w:t>
      </w:r>
      <w:proofErr w:type="spellEnd"/>
      <w:r w:rsidRPr="00E4390D">
        <w:rPr>
          <w:rFonts w:ascii="Myriad Pro" w:hAnsi="Myriad Pro" w:cs="Tahoma"/>
          <w:sz w:val="24"/>
          <w:szCs w:val="24"/>
        </w:rPr>
        <w:t>.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br/>
      </w:r>
      <w:r w:rsidRPr="00E4390D">
        <w:rPr>
          <w:rFonts w:ascii="Myriad Pro" w:hAnsi="Myriad Pro"/>
          <w:sz w:val="24"/>
          <w:szCs w:val="24"/>
        </w:rPr>
        <w:br/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ahoma"/>
          <w:sz w:val="24"/>
          <w:szCs w:val="24"/>
        </w:rPr>
      </w:pPr>
    </w:p>
    <w:p w:rsid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ahoma"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Segoe UI"/>
          <w:sz w:val="24"/>
          <w:szCs w:val="24"/>
        </w:rPr>
      </w:pPr>
      <w:proofErr w:type="spellStart"/>
      <w:r w:rsidRPr="00E4390D">
        <w:rPr>
          <w:rFonts w:ascii="Myriad Pro" w:hAnsi="Myriad Pro" w:cs="Tahoma"/>
          <w:sz w:val="24"/>
          <w:szCs w:val="24"/>
        </w:rPr>
        <w:t>Dylid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gwneud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unrhyw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geisiadau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neu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wrthwynebiadau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ysgrifenedig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i'r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Swyddog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Diogelu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Data: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spellStart"/>
      <w:r w:rsidRPr="00E4390D">
        <w:rPr>
          <w:rFonts w:ascii="Myriad Pro" w:hAnsi="Myriad Pro"/>
          <w:sz w:val="24"/>
          <w:szCs w:val="24"/>
        </w:rPr>
        <w:t>dpo@addysgoedolion.cymru</w:t>
      </w:r>
      <w:proofErr w:type="spellEnd"/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spellStart"/>
      <w:r w:rsidRPr="00E4390D">
        <w:rPr>
          <w:rFonts w:ascii="Myriad Pro" w:hAnsi="Myriad Pro"/>
          <w:sz w:val="24"/>
          <w:szCs w:val="24"/>
        </w:rPr>
        <w:t>Swyddog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Diogelu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Data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 xml:space="preserve">7 </w:t>
      </w:r>
      <w:proofErr w:type="spellStart"/>
      <w:r w:rsidRPr="00E4390D">
        <w:rPr>
          <w:rFonts w:ascii="Myriad Pro" w:hAnsi="Myriad Pro"/>
          <w:sz w:val="24"/>
          <w:szCs w:val="24"/>
        </w:rPr>
        <w:t>Iard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Y Cowper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spellStart"/>
      <w:r w:rsidRPr="00E4390D">
        <w:rPr>
          <w:rFonts w:ascii="Myriad Pro" w:hAnsi="Myriad Pro"/>
          <w:sz w:val="24"/>
          <w:szCs w:val="24"/>
        </w:rPr>
        <w:t>Heol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Curran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proofErr w:type="spellStart"/>
      <w:r w:rsidRPr="00E4390D">
        <w:rPr>
          <w:rFonts w:ascii="Myriad Pro" w:hAnsi="Myriad Pro"/>
          <w:sz w:val="24"/>
          <w:szCs w:val="24"/>
        </w:rPr>
        <w:t>Caerdydd</w:t>
      </w:r>
      <w:proofErr w:type="spellEnd"/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CF 10 5NB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Segoe UI"/>
          <w:sz w:val="24"/>
          <w:szCs w:val="24"/>
        </w:rPr>
      </w:pPr>
      <w:r w:rsidRPr="00E4390D">
        <w:rPr>
          <w:rFonts w:ascii="Myriad Pro" w:hAnsi="Myriad Pro" w:cs="Tahoma"/>
          <w:sz w:val="24"/>
          <w:szCs w:val="24"/>
        </w:rPr>
        <w:t xml:space="preserve">Mae </w:t>
      </w:r>
      <w:proofErr w:type="spellStart"/>
      <w:r w:rsidRPr="00E4390D">
        <w:rPr>
          <w:rFonts w:ascii="Myriad Pro" w:hAnsi="Myriad Pro" w:cs="Tahoma"/>
          <w:sz w:val="24"/>
          <w:szCs w:val="24"/>
        </w:rPr>
        <w:t>gennych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hawl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gyflwyno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cwyn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ynglŷn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â </w:t>
      </w:r>
      <w:proofErr w:type="spellStart"/>
      <w:r w:rsidRPr="00E4390D">
        <w:rPr>
          <w:rFonts w:ascii="Myriad Pro" w:hAnsi="Myriad Pro" w:cs="Tahoma"/>
          <w:sz w:val="24"/>
          <w:szCs w:val="24"/>
        </w:rPr>
        <w:t>sut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mae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eich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cael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eu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brosesu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gydag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awdurdod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goruchwyliedig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lle’r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ydych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byw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neu'n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gweithio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, </w:t>
      </w:r>
      <w:proofErr w:type="spellStart"/>
      <w:r w:rsidRPr="00E4390D">
        <w:rPr>
          <w:rFonts w:ascii="Myriad Pro" w:hAnsi="Myriad Pro" w:cs="Tahoma"/>
          <w:sz w:val="24"/>
          <w:szCs w:val="24"/>
        </w:rPr>
        <w:t>neu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lle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y </w:t>
      </w:r>
      <w:proofErr w:type="spellStart"/>
      <w:r w:rsidRPr="00E4390D">
        <w:rPr>
          <w:rFonts w:ascii="Myriad Pro" w:hAnsi="Myriad Pro" w:cs="Tahoma"/>
          <w:sz w:val="24"/>
          <w:szCs w:val="24"/>
        </w:rPr>
        <w:t>trosedd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honedig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os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ydych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ystyried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bod </w:t>
      </w:r>
      <w:proofErr w:type="spellStart"/>
      <w:r w:rsidRPr="00E4390D">
        <w:rPr>
          <w:rFonts w:ascii="Myriad Pro" w:hAnsi="Myriad Pro" w:cs="Tahoma"/>
          <w:sz w:val="24"/>
          <w:szCs w:val="24"/>
        </w:rPr>
        <w:t>prosesu’r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 </w:t>
      </w:r>
      <w:proofErr w:type="spellStart"/>
      <w:r w:rsidRPr="00E4390D">
        <w:rPr>
          <w:rFonts w:ascii="Myriad Pro" w:hAnsi="Myriad Pro" w:cs="Tahoma"/>
          <w:sz w:val="24"/>
          <w:szCs w:val="24"/>
        </w:rPr>
        <w:t>personol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sy'n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ymwneud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â chi </w:t>
      </w:r>
      <w:proofErr w:type="spellStart"/>
      <w:r w:rsidRPr="00E4390D">
        <w:rPr>
          <w:rFonts w:ascii="Myriad Pro" w:hAnsi="Myriad Pro" w:cs="Tahoma"/>
          <w:sz w:val="24"/>
          <w:szCs w:val="24"/>
        </w:rPr>
        <w:t>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torri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deddfwriaeth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diogelu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data.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Segoe UI"/>
          <w:sz w:val="24"/>
          <w:szCs w:val="24"/>
        </w:rPr>
      </w:pPr>
      <w:proofErr w:type="spellStart"/>
      <w:r w:rsidRPr="00E4390D">
        <w:rPr>
          <w:rFonts w:ascii="Myriad Pro" w:hAnsi="Myriad Pro" w:cs="Tahoma"/>
          <w:sz w:val="24"/>
          <w:szCs w:val="24"/>
        </w:rPr>
        <w:t>Er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mwyn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cyflwyno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cwyn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gyda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Swyddfa'r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Comisiynydd</w:t>
      </w:r>
      <w:proofErr w:type="spellEnd"/>
      <w:r w:rsidRPr="00E4390D">
        <w:rPr>
          <w:rFonts w:ascii="Myriad Pro" w:hAnsi="Myriad Pro" w:cs="Tahoma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 w:cs="Tahoma"/>
          <w:sz w:val="24"/>
          <w:szCs w:val="24"/>
        </w:rPr>
        <w:t>Gwybodaeth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(ICO) </w:t>
      </w:r>
      <w:proofErr w:type="spellStart"/>
      <w:r w:rsidRPr="00E4390D">
        <w:rPr>
          <w:rFonts w:ascii="Myriad Pro" w:hAnsi="Myriad Pro"/>
          <w:sz w:val="24"/>
          <w:szCs w:val="24"/>
        </w:rPr>
        <w:t>ewch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i: </w:t>
      </w:r>
      <w:hyperlink r:id="rId8" w:history="1">
        <w:r w:rsidRPr="00E4390D">
          <w:rPr>
            <w:rStyle w:val="Hyperlink"/>
            <w:rFonts w:ascii="Myriad Pro" w:hAnsi="Myriad Pro"/>
            <w:sz w:val="24"/>
            <w:szCs w:val="24"/>
          </w:rPr>
          <w:t>https://ico.org.uk/concerns/</w:t>
        </w:r>
      </w:hyperlink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neu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eu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ffonio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4390D">
        <w:rPr>
          <w:rFonts w:ascii="Myriad Pro" w:hAnsi="Myriad Pro"/>
          <w:sz w:val="24"/>
          <w:szCs w:val="24"/>
        </w:rPr>
        <w:t>ar</w:t>
      </w:r>
      <w:proofErr w:type="spellEnd"/>
      <w:r w:rsidRPr="00E4390D">
        <w:rPr>
          <w:rFonts w:ascii="Myriad Pro" w:hAnsi="Myriad Pro"/>
          <w:sz w:val="24"/>
          <w:szCs w:val="24"/>
        </w:rPr>
        <w:t xml:space="preserve"> 0303 123 1113. 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Information Commissioner’s Office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Wycliffe House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Water Lane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Wilmslow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Cheshire</w:t>
      </w:r>
    </w:p>
    <w:p w:rsidR="00E4390D" w:rsidRPr="00E4390D" w:rsidRDefault="00E4390D" w:rsidP="00E4390D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E4390D">
        <w:rPr>
          <w:rFonts w:ascii="Myriad Pro" w:hAnsi="Myriad Pro"/>
          <w:sz w:val="24"/>
          <w:szCs w:val="24"/>
        </w:rPr>
        <w:t>SK9 5AF</w:t>
      </w: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E4390D" w:rsidRPr="00E4390D" w:rsidRDefault="00E4390D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D87DFC" w:rsidRPr="00E4390D" w:rsidRDefault="00D87DFC" w:rsidP="00E4390D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D87DFC" w:rsidRPr="00E4390D" w:rsidRDefault="00D87DFC" w:rsidP="00E4390D">
      <w:pPr>
        <w:spacing w:after="0" w:line="240" w:lineRule="auto"/>
        <w:rPr>
          <w:rFonts w:ascii="Myriad Pro" w:hAnsi="Myriad Pro"/>
          <w:sz w:val="24"/>
          <w:szCs w:val="24"/>
        </w:rPr>
      </w:pPr>
    </w:p>
    <w:sectPr w:rsidR="00D87DFC" w:rsidRPr="00E439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FC" w:rsidRDefault="00D87DFC" w:rsidP="00D87DFC">
      <w:pPr>
        <w:spacing w:after="0" w:line="240" w:lineRule="auto"/>
      </w:pPr>
      <w:r>
        <w:separator/>
      </w:r>
    </w:p>
  </w:endnote>
  <w:endnote w:type="continuationSeparator" w:id="0">
    <w:p w:rsidR="00D87DFC" w:rsidRDefault="00D87DFC" w:rsidP="00D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FC" w:rsidRDefault="00D87DFC" w:rsidP="00D87DFC">
      <w:pPr>
        <w:spacing w:after="0" w:line="240" w:lineRule="auto"/>
      </w:pPr>
      <w:r>
        <w:separator/>
      </w:r>
    </w:p>
  </w:footnote>
  <w:footnote w:type="continuationSeparator" w:id="0">
    <w:p w:rsidR="00D87DFC" w:rsidRDefault="00D87DFC" w:rsidP="00D8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FC" w:rsidRDefault="00D87D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2075180</wp:posOffset>
          </wp:positionH>
          <wp:positionV relativeFrom="margin">
            <wp:posOffset>-466725</wp:posOffset>
          </wp:positionV>
          <wp:extent cx="1571625" cy="1076325"/>
          <wp:effectExtent l="0" t="0" r="9525" b="9525"/>
          <wp:wrapTight wrapText="bothSides">
            <wp:wrapPolygon edited="0">
              <wp:start x="0" y="0"/>
              <wp:lineTo x="0" y="21409"/>
              <wp:lineTo x="21469" y="21409"/>
              <wp:lineTo x="21469" y="0"/>
              <wp:lineTo x="0" y="0"/>
            </wp:wrapPolygon>
          </wp:wrapTight>
          <wp:docPr id="1" name="Picture 1" descr="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DFC" w:rsidRDefault="00D8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3BC"/>
    <w:multiLevelType w:val="hybridMultilevel"/>
    <w:tmpl w:val="02DE5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745E2"/>
    <w:multiLevelType w:val="hybridMultilevel"/>
    <w:tmpl w:val="885EF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FC"/>
    <w:rsid w:val="001A18BF"/>
    <w:rsid w:val="00D87DFC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12584"/>
  <w15:chartTrackingRefBased/>
  <w15:docId w15:val="{48F97BE9-295A-493B-93DC-1B67683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FC"/>
  </w:style>
  <w:style w:type="paragraph" w:styleId="Footer">
    <w:name w:val="footer"/>
    <w:basedOn w:val="Normal"/>
    <w:link w:val="FooterChar"/>
    <w:uiPriority w:val="99"/>
    <w:unhideWhenUsed/>
    <w:rsid w:val="00D8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FC"/>
  </w:style>
  <w:style w:type="character" w:styleId="Hyperlink">
    <w:name w:val="Hyperlink"/>
    <w:rsid w:val="00D87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ddysgoedolion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Powell</dc:creator>
  <cp:keywords/>
  <dc:description/>
  <cp:lastModifiedBy>Nicola Powell</cp:lastModifiedBy>
  <cp:revision>2</cp:revision>
  <dcterms:created xsi:type="dcterms:W3CDTF">2018-09-27T09:52:00Z</dcterms:created>
  <dcterms:modified xsi:type="dcterms:W3CDTF">2018-09-27T09:52:00Z</dcterms:modified>
</cp:coreProperties>
</file>